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F3" w:rsidRPr="00AC4E92" w:rsidRDefault="001C3BF3"/>
    <w:p w:rsidR="001C3BF3" w:rsidRPr="00AC4E92" w:rsidRDefault="001C3BF3"/>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AC4E92" w:rsidRPr="00AC4E92" w:rsidTr="00883C3E">
        <w:tc>
          <w:tcPr>
            <w:tcW w:w="9857" w:type="dxa"/>
            <w:tcBorders>
              <w:top w:val="nil"/>
              <w:left w:val="nil"/>
              <w:bottom w:val="nil"/>
              <w:right w:val="nil"/>
            </w:tcBorders>
            <w:shd w:val="clear" w:color="auto" w:fill="auto"/>
          </w:tcPr>
          <w:p w:rsidR="00883C3E" w:rsidRPr="00AC4E92" w:rsidRDefault="00E66456" w:rsidP="00C36ED7">
            <w:pPr>
              <w:ind w:left="4310" w:right="4373"/>
              <w:jc w:val="center"/>
              <w:rPr>
                <w:rFonts w:ascii="Courier New" w:hAnsi="Courier New"/>
                <w:sz w:val="24"/>
                <w:szCs w:val="24"/>
              </w:rPr>
            </w:pPr>
            <w:r w:rsidRPr="00AC4E92">
              <w:rPr>
                <w:noProof/>
              </w:rPr>
              <w:drawing>
                <wp:anchor distT="0" distB="0" distL="114300" distR="114300" simplePos="0" relativeHeight="251657728" behindDoc="0" locked="0" layoutInCell="1" allowOverlap="1" wp14:anchorId="1AB37827" wp14:editId="72154103">
                  <wp:simplePos x="0" y="0"/>
                  <wp:positionH relativeFrom="column">
                    <wp:posOffset>2743200</wp:posOffset>
                  </wp:positionH>
                  <wp:positionV relativeFrom="page">
                    <wp:posOffset>-450850</wp:posOffset>
                  </wp:positionV>
                  <wp:extent cx="493395" cy="614680"/>
                  <wp:effectExtent l="19050" t="0" r="1905" b="0"/>
                  <wp:wrapNone/>
                  <wp:docPr id="5" name="Рисунок 5"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ЧБ3"/>
                          <pic:cNvPicPr>
                            <a:picLocks noChangeAspect="1" noChangeArrowheads="1"/>
                          </pic:cNvPicPr>
                        </pic:nvPicPr>
                        <pic:blipFill>
                          <a:blip r:embed="rId7" cstate="print"/>
                          <a:srcRect/>
                          <a:stretch>
                            <a:fillRect/>
                          </a:stretch>
                        </pic:blipFill>
                        <pic:spPr bwMode="auto">
                          <a:xfrm>
                            <a:off x="0" y="0"/>
                            <a:ext cx="493395" cy="614680"/>
                          </a:xfrm>
                          <a:prstGeom prst="rect">
                            <a:avLst/>
                          </a:prstGeom>
                          <a:noFill/>
                          <a:ln w="9525">
                            <a:noFill/>
                            <a:miter lim="800000"/>
                            <a:headEnd/>
                            <a:tailEnd/>
                          </a:ln>
                        </pic:spPr>
                      </pic:pic>
                    </a:graphicData>
                  </a:graphic>
                </wp:anchor>
              </w:drawing>
            </w:r>
          </w:p>
          <w:p w:rsidR="00883C3E" w:rsidRPr="00AC4E92" w:rsidRDefault="00883C3E" w:rsidP="00C36ED7">
            <w:pPr>
              <w:ind w:left="4310" w:right="4373"/>
              <w:jc w:val="center"/>
              <w:rPr>
                <w:rFonts w:ascii="Courier New" w:hAnsi="Courier New"/>
                <w:sz w:val="24"/>
                <w:szCs w:val="24"/>
              </w:rPr>
            </w:pPr>
          </w:p>
          <w:p w:rsidR="00883C3E" w:rsidRPr="00AC4E92" w:rsidRDefault="00883C3E" w:rsidP="00C36ED7">
            <w:pPr>
              <w:jc w:val="center"/>
              <w:rPr>
                <w:b/>
                <w:sz w:val="28"/>
                <w:szCs w:val="28"/>
              </w:rPr>
            </w:pPr>
            <w:r w:rsidRPr="00AC4E92">
              <w:rPr>
                <w:b/>
                <w:sz w:val="28"/>
                <w:szCs w:val="28"/>
              </w:rPr>
              <w:t>АДМИНИСТРАЦИЯ</w:t>
            </w:r>
          </w:p>
          <w:p w:rsidR="00883C3E" w:rsidRPr="00AC4E92" w:rsidRDefault="00883C3E" w:rsidP="00C36ED7">
            <w:pPr>
              <w:jc w:val="center"/>
              <w:rPr>
                <w:b/>
                <w:sz w:val="28"/>
                <w:szCs w:val="28"/>
              </w:rPr>
            </w:pPr>
            <w:r w:rsidRPr="00AC4E92">
              <w:rPr>
                <w:b/>
                <w:sz w:val="28"/>
                <w:szCs w:val="28"/>
              </w:rPr>
              <w:t xml:space="preserve">ТБИЛИССКОГО СЕЛЬСКОГО ПОСЕЛЕНИЯ </w:t>
            </w:r>
          </w:p>
          <w:p w:rsidR="00883C3E" w:rsidRPr="00AC4E92" w:rsidRDefault="00883C3E" w:rsidP="00C36ED7">
            <w:pPr>
              <w:jc w:val="center"/>
              <w:rPr>
                <w:b/>
                <w:sz w:val="34"/>
                <w:szCs w:val="28"/>
              </w:rPr>
            </w:pPr>
            <w:r w:rsidRPr="00AC4E92">
              <w:rPr>
                <w:b/>
                <w:sz w:val="28"/>
                <w:szCs w:val="28"/>
              </w:rPr>
              <w:t>ТБИЛИССКОГО РАЙОНА</w:t>
            </w:r>
          </w:p>
          <w:p w:rsidR="00883C3E" w:rsidRPr="00AC4E92" w:rsidRDefault="00883C3E" w:rsidP="00C36ED7">
            <w:pPr>
              <w:jc w:val="center"/>
              <w:rPr>
                <w:b/>
                <w:szCs w:val="28"/>
              </w:rPr>
            </w:pPr>
          </w:p>
          <w:p w:rsidR="00883C3E" w:rsidRPr="00AC4E92" w:rsidRDefault="00883C3E" w:rsidP="00C36ED7">
            <w:pPr>
              <w:jc w:val="center"/>
              <w:rPr>
                <w:b/>
                <w:sz w:val="32"/>
                <w:szCs w:val="28"/>
              </w:rPr>
            </w:pPr>
            <w:r w:rsidRPr="00AC4E92">
              <w:rPr>
                <w:b/>
                <w:sz w:val="32"/>
                <w:szCs w:val="28"/>
              </w:rPr>
              <w:t>ПОСТАНОВЛЕНИЕ</w:t>
            </w:r>
          </w:p>
          <w:p w:rsidR="00883C3E" w:rsidRPr="00AC4E92" w:rsidRDefault="00883C3E" w:rsidP="00C36ED7">
            <w:pPr>
              <w:jc w:val="center"/>
              <w:rPr>
                <w:b/>
                <w:sz w:val="6"/>
                <w:szCs w:val="28"/>
              </w:rPr>
            </w:pPr>
          </w:p>
          <w:p w:rsidR="00883C3E" w:rsidRPr="00AC4E92" w:rsidRDefault="00883C3E" w:rsidP="00C36ED7">
            <w:pPr>
              <w:spacing w:before="24"/>
              <w:jc w:val="center"/>
              <w:rPr>
                <w:sz w:val="24"/>
                <w:szCs w:val="28"/>
              </w:rPr>
            </w:pPr>
            <w:r w:rsidRPr="00AC4E92">
              <w:rPr>
                <w:sz w:val="26"/>
                <w:szCs w:val="28"/>
              </w:rPr>
              <w:t xml:space="preserve">от </w:t>
            </w:r>
            <w:r w:rsidR="006C1EFD">
              <w:rPr>
                <w:sz w:val="26"/>
                <w:szCs w:val="28"/>
              </w:rPr>
              <w:t>10 сентября 2018 года</w:t>
            </w:r>
            <w:r w:rsidRPr="00AC4E92">
              <w:rPr>
                <w:sz w:val="26"/>
                <w:szCs w:val="28"/>
              </w:rPr>
              <w:t xml:space="preserve">                                                                                       №</w:t>
            </w:r>
            <w:r w:rsidR="006C1EFD">
              <w:rPr>
                <w:sz w:val="26"/>
                <w:szCs w:val="28"/>
              </w:rPr>
              <w:t xml:space="preserve"> 418</w:t>
            </w:r>
            <w:r w:rsidRPr="00AC4E92">
              <w:rPr>
                <w:sz w:val="26"/>
                <w:szCs w:val="28"/>
              </w:rPr>
              <w:t xml:space="preserve">  </w:t>
            </w:r>
          </w:p>
          <w:p w:rsidR="00883C3E" w:rsidRPr="00AC4E92" w:rsidRDefault="00883C3E" w:rsidP="00C36ED7">
            <w:pPr>
              <w:spacing w:before="24"/>
              <w:jc w:val="center"/>
              <w:rPr>
                <w:sz w:val="26"/>
                <w:szCs w:val="28"/>
              </w:rPr>
            </w:pPr>
            <w:r w:rsidRPr="00AC4E92">
              <w:rPr>
                <w:spacing w:val="-10"/>
                <w:sz w:val="24"/>
                <w:szCs w:val="28"/>
              </w:rPr>
              <w:t>ст-ца Тбилисская</w:t>
            </w:r>
          </w:p>
        </w:tc>
      </w:tr>
      <w:tr w:rsidR="00AC4E92" w:rsidRPr="00AC4E92" w:rsidTr="00883C3E">
        <w:tc>
          <w:tcPr>
            <w:tcW w:w="9857" w:type="dxa"/>
            <w:tcBorders>
              <w:top w:val="nil"/>
              <w:left w:val="nil"/>
              <w:bottom w:val="nil"/>
              <w:right w:val="nil"/>
            </w:tcBorders>
            <w:shd w:val="clear" w:color="auto" w:fill="auto"/>
          </w:tcPr>
          <w:p w:rsidR="001C3BF3" w:rsidRPr="00AC4E92" w:rsidRDefault="001C3BF3" w:rsidP="00883C3E">
            <w:pPr>
              <w:spacing w:before="24"/>
              <w:rPr>
                <w:sz w:val="26"/>
                <w:szCs w:val="28"/>
              </w:rPr>
            </w:pPr>
          </w:p>
        </w:tc>
      </w:tr>
    </w:tbl>
    <w:p w:rsidR="0090332D" w:rsidRDefault="0090332D" w:rsidP="004757BA">
      <w:pPr>
        <w:jc w:val="both"/>
        <w:rPr>
          <w:sz w:val="28"/>
          <w:szCs w:val="28"/>
        </w:rPr>
      </w:pPr>
    </w:p>
    <w:p w:rsidR="00A55BAF" w:rsidRPr="00AC4E92" w:rsidRDefault="00A55BAF" w:rsidP="004757BA">
      <w:pPr>
        <w:jc w:val="both"/>
        <w:rPr>
          <w:sz w:val="28"/>
          <w:szCs w:val="28"/>
        </w:rPr>
      </w:pPr>
    </w:p>
    <w:p w:rsidR="00A55BAF" w:rsidRPr="00A55BAF" w:rsidRDefault="00A55BAF" w:rsidP="00A55BAF">
      <w:pPr>
        <w:widowControl/>
        <w:suppressAutoHyphens/>
        <w:autoSpaceDE/>
        <w:autoSpaceDN/>
        <w:adjustRightInd/>
        <w:jc w:val="center"/>
        <w:rPr>
          <w:rFonts w:eastAsia="SimSun"/>
          <w:b/>
          <w:bCs/>
          <w:kern w:val="1"/>
          <w:sz w:val="28"/>
          <w:szCs w:val="28"/>
          <w:lang w:eastAsia="ar-SA"/>
        </w:rPr>
      </w:pPr>
      <w:r w:rsidRPr="00A55BAF">
        <w:rPr>
          <w:rFonts w:eastAsia="SimSun"/>
          <w:b/>
          <w:kern w:val="1"/>
          <w:sz w:val="28"/>
          <w:szCs w:val="28"/>
          <w:lang w:eastAsia="ar-SA"/>
        </w:rPr>
        <w:t xml:space="preserve">Об утверждении Административного регламента по исполнению муниципальной функции </w:t>
      </w:r>
      <w:r w:rsidRPr="00A55BAF">
        <w:rPr>
          <w:rFonts w:eastAsia="SimSun"/>
          <w:b/>
          <w:bCs/>
          <w:kern w:val="1"/>
          <w:sz w:val="28"/>
          <w:szCs w:val="28"/>
          <w:lang w:eastAsia="ar-SA"/>
        </w:rPr>
        <w:t xml:space="preserve">«Осуществление муниципального </w:t>
      </w:r>
      <w:proofErr w:type="gramStart"/>
      <w:r w:rsidRPr="00A55BAF">
        <w:rPr>
          <w:rFonts w:eastAsia="SimSun"/>
          <w:b/>
          <w:bCs/>
          <w:kern w:val="1"/>
          <w:sz w:val="28"/>
          <w:szCs w:val="28"/>
          <w:lang w:eastAsia="ar-SA"/>
        </w:rPr>
        <w:t>контроля  за</w:t>
      </w:r>
      <w:proofErr w:type="gramEnd"/>
      <w:r w:rsidRPr="00A55BAF">
        <w:rPr>
          <w:rFonts w:eastAsia="SimSun"/>
          <w:b/>
          <w:bCs/>
          <w:kern w:val="1"/>
          <w:sz w:val="28"/>
          <w:szCs w:val="28"/>
          <w:lang w:eastAsia="ar-SA"/>
        </w:rPr>
        <w:t xml:space="preserve"> соблюдением законодательства в области розничной продажи алкогольной продукции»</w:t>
      </w:r>
    </w:p>
    <w:p w:rsidR="00A55BAF" w:rsidRDefault="00A55BAF" w:rsidP="00A55BAF">
      <w:pPr>
        <w:widowControl/>
        <w:suppressAutoHyphens/>
        <w:autoSpaceDE/>
        <w:autoSpaceDN/>
        <w:adjustRightInd/>
        <w:jc w:val="center"/>
        <w:rPr>
          <w:rFonts w:eastAsia="SimSun"/>
          <w:b/>
          <w:bCs/>
          <w:kern w:val="1"/>
          <w:sz w:val="28"/>
          <w:szCs w:val="28"/>
          <w:lang w:eastAsia="ar-SA"/>
        </w:rPr>
      </w:pPr>
    </w:p>
    <w:p w:rsidR="00A55BAF" w:rsidRPr="00A55BAF" w:rsidRDefault="00A55BAF" w:rsidP="00A55BAF">
      <w:pPr>
        <w:widowControl/>
        <w:suppressAutoHyphens/>
        <w:autoSpaceDE/>
        <w:autoSpaceDN/>
        <w:adjustRightInd/>
        <w:jc w:val="center"/>
        <w:rPr>
          <w:rFonts w:eastAsia="SimSun"/>
          <w:kern w:val="1"/>
          <w:sz w:val="28"/>
          <w:szCs w:val="28"/>
          <w:lang w:eastAsia="ar-SA"/>
        </w:rPr>
      </w:pPr>
      <w:r w:rsidRPr="00A55BAF">
        <w:rPr>
          <w:rFonts w:eastAsia="SimSun"/>
          <w:b/>
          <w:bCs/>
          <w:kern w:val="1"/>
          <w:sz w:val="28"/>
          <w:szCs w:val="28"/>
          <w:lang w:eastAsia="ar-SA"/>
        </w:rPr>
        <w:t> </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proofErr w:type="gramStart"/>
      <w:r w:rsidRPr="00A55BAF">
        <w:rPr>
          <w:rFonts w:eastAsia="SimSun"/>
          <w:kern w:val="1"/>
          <w:sz w:val="28"/>
          <w:szCs w:val="28"/>
          <w:lang w:eastAsia="ar-SA"/>
        </w:rPr>
        <w:t xml:space="preserve">В соответствии с пунктом 2 части 2 статьи 6 Федерального закона от 26 декабря 2008 года № 294-ФЗ «О защите прав юридических и индивидуальных предпринимателей при осуществлении  государственного контроля (надзора) и муниципального контроля», Федеральным </w:t>
      </w:r>
      <w:hyperlink r:id="rId8" w:history="1">
        <w:r w:rsidRPr="00A55BAF">
          <w:rPr>
            <w:rFonts w:eastAsia="SimSun"/>
            <w:kern w:val="1"/>
            <w:sz w:val="28"/>
            <w:szCs w:val="28"/>
          </w:rPr>
          <w:t>законом</w:t>
        </w:r>
      </w:hyperlink>
      <w:r w:rsidRPr="00A55BAF">
        <w:rPr>
          <w:rFonts w:eastAsia="SimSun"/>
          <w:kern w:val="1"/>
          <w:sz w:val="28"/>
          <w:szCs w:val="28"/>
          <w:lang w:eastAsia="ar-SA"/>
        </w:rPr>
        <w:t xml:space="preserve"> от 27 июля 2010 № 210-ФЗ «Об организации предоставления государственных и муниципальных услуг», Федеральным </w:t>
      </w:r>
      <w:hyperlink r:id="rId9" w:history="1">
        <w:r w:rsidRPr="00A55BAF">
          <w:rPr>
            <w:rFonts w:eastAsia="SimSun"/>
            <w:kern w:val="1"/>
            <w:sz w:val="28"/>
            <w:szCs w:val="28"/>
          </w:rPr>
          <w:t>законом</w:t>
        </w:r>
      </w:hyperlink>
      <w:r w:rsidRPr="00A55BAF">
        <w:rPr>
          <w:rFonts w:eastAsia="SimSun"/>
          <w:kern w:val="1"/>
          <w:sz w:val="28"/>
          <w:szCs w:val="28"/>
          <w:lang w:eastAsia="ar-SA"/>
        </w:rPr>
        <w:t xml:space="preserve"> от 28 декабря 2009 № 381-ФЗ «Об основах государственного регулирования торговой деятельности в</w:t>
      </w:r>
      <w:proofErr w:type="gramEnd"/>
      <w:r w:rsidRPr="00A55BAF">
        <w:rPr>
          <w:rFonts w:eastAsia="SimSun"/>
          <w:kern w:val="1"/>
          <w:sz w:val="28"/>
          <w:szCs w:val="28"/>
          <w:lang w:eastAsia="ar-SA"/>
        </w:rPr>
        <w:t xml:space="preserve"> Российской Федерации», Федеральным </w:t>
      </w:r>
      <w:hyperlink r:id="rId10" w:history="1">
        <w:r w:rsidRPr="00A55BAF">
          <w:rPr>
            <w:rFonts w:eastAsia="SimSun"/>
            <w:kern w:val="1"/>
            <w:sz w:val="28"/>
            <w:szCs w:val="28"/>
          </w:rPr>
          <w:t>законом</w:t>
        </w:r>
      </w:hyperlink>
      <w:r w:rsidRPr="00A55BAF">
        <w:rPr>
          <w:rFonts w:eastAsia="SimSun"/>
          <w:kern w:val="1"/>
          <w:sz w:val="28"/>
          <w:szCs w:val="28"/>
          <w:lang w:eastAsia="ar-SA"/>
        </w:rPr>
        <w:t xml:space="preserve">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руководствуясь ст. ст. 32, 60 Устава Тбилисского сельского поселения Тбилисского района  </w:t>
      </w:r>
      <w:proofErr w:type="gramStart"/>
      <w:r w:rsidRPr="00A55BAF">
        <w:rPr>
          <w:rFonts w:eastAsia="SimSun"/>
          <w:kern w:val="1"/>
          <w:sz w:val="28"/>
          <w:szCs w:val="28"/>
          <w:lang w:eastAsia="ar-SA"/>
        </w:rPr>
        <w:t>п</w:t>
      </w:r>
      <w:proofErr w:type="gramEnd"/>
      <w:r w:rsidRPr="00A55BAF">
        <w:rPr>
          <w:rFonts w:eastAsia="SimSun"/>
          <w:kern w:val="1"/>
          <w:sz w:val="28"/>
          <w:szCs w:val="28"/>
          <w:lang w:eastAsia="ar-SA"/>
        </w:rPr>
        <w:t xml:space="preserve"> о с т а н о в л я ю:</w:t>
      </w:r>
    </w:p>
    <w:p w:rsidR="00A55BAF" w:rsidRPr="00A55BAF" w:rsidRDefault="00A55BAF" w:rsidP="00A55BAF">
      <w:pPr>
        <w:widowControl/>
        <w:numPr>
          <w:ilvl w:val="0"/>
          <w:numId w:val="13"/>
        </w:numPr>
        <w:suppressAutoHyphens/>
        <w:autoSpaceDE/>
        <w:autoSpaceDN/>
        <w:adjustRightInd/>
        <w:spacing w:line="276" w:lineRule="auto"/>
        <w:ind w:left="0" w:firstLine="851"/>
        <w:jc w:val="both"/>
        <w:rPr>
          <w:rFonts w:eastAsia="SimSun"/>
          <w:kern w:val="1"/>
          <w:sz w:val="28"/>
          <w:szCs w:val="28"/>
          <w:lang w:eastAsia="ar-SA"/>
        </w:rPr>
      </w:pPr>
      <w:r w:rsidRPr="00A55BAF">
        <w:rPr>
          <w:rFonts w:eastAsia="SimSun"/>
          <w:kern w:val="1"/>
          <w:sz w:val="28"/>
          <w:szCs w:val="28"/>
          <w:lang w:eastAsia="ar-SA"/>
        </w:rPr>
        <w:t xml:space="preserve">Утвердить Административный регламент по исполнению муниципальной функции </w:t>
      </w:r>
      <w:r w:rsidRPr="00A55BAF">
        <w:rPr>
          <w:rFonts w:eastAsia="SimSun"/>
          <w:bCs/>
          <w:kern w:val="1"/>
          <w:sz w:val="28"/>
          <w:szCs w:val="28"/>
          <w:lang w:eastAsia="ar-SA"/>
        </w:rPr>
        <w:t xml:space="preserve">«Осуществление  муниципального </w:t>
      </w:r>
      <w:proofErr w:type="gramStart"/>
      <w:r w:rsidRPr="00A55BAF">
        <w:rPr>
          <w:rFonts w:eastAsia="SimSun"/>
          <w:bCs/>
          <w:kern w:val="1"/>
          <w:sz w:val="28"/>
          <w:szCs w:val="28"/>
          <w:lang w:eastAsia="ar-SA"/>
        </w:rPr>
        <w:t>контроля за</w:t>
      </w:r>
      <w:proofErr w:type="gramEnd"/>
      <w:r w:rsidRPr="00A55BAF">
        <w:rPr>
          <w:rFonts w:eastAsia="SimSun"/>
          <w:bCs/>
          <w:kern w:val="1"/>
          <w:sz w:val="28"/>
          <w:szCs w:val="28"/>
          <w:lang w:eastAsia="ar-SA"/>
        </w:rPr>
        <w:t xml:space="preserve"> соблюдением законодательства в области розничной продажи алкогольной продукции» (п</w:t>
      </w:r>
      <w:r w:rsidRPr="00A55BAF">
        <w:rPr>
          <w:rFonts w:eastAsia="SimSun"/>
          <w:kern w:val="1"/>
          <w:sz w:val="28"/>
          <w:szCs w:val="28"/>
          <w:lang w:eastAsia="ar-SA"/>
        </w:rPr>
        <w:t>рилагается).</w:t>
      </w:r>
    </w:p>
    <w:p w:rsidR="00A55BAF" w:rsidRPr="00A55BAF" w:rsidRDefault="00A55BAF" w:rsidP="00A55BAF">
      <w:pPr>
        <w:widowControl/>
        <w:numPr>
          <w:ilvl w:val="0"/>
          <w:numId w:val="13"/>
        </w:numPr>
        <w:suppressAutoHyphens/>
        <w:autoSpaceDE/>
        <w:autoSpaceDN/>
        <w:adjustRightInd/>
        <w:spacing w:line="276" w:lineRule="auto"/>
        <w:ind w:left="0" w:firstLine="851"/>
        <w:jc w:val="both"/>
        <w:rPr>
          <w:rFonts w:eastAsia="SimSun"/>
          <w:kern w:val="1"/>
          <w:sz w:val="28"/>
          <w:szCs w:val="28"/>
          <w:lang w:eastAsia="ar-SA"/>
        </w:rPr>
      </w:pPr>
      <w:r w:rsidRPr="00A55BAF">
        <w:rPr>
          <w:rFonts w:eastAsia="SimSun"/>
          <w:kern w:val="1"/>
          <w:sz w:val="28"/>
          <w:szCs w:val="28"/>
          <w:lang w:eastAsia="ar-SA"/>
        </w:rPr>
        <w:t>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на официальном сайте администрации Тбилисского сельского поселения Тбилисского района в информационно-телекоммуникационной сети «ИНТЕРНЕТ».</w:t>
      </w:r>
    </w:p>
    <w:p w:rsidR="00A55BAF" w:rsidRPr="00A55BAF" w:rsidRDefault="00A55BAF" w:rsidP="00A55BAF">
      <w:pPr>
        <w:widowControl/>
        <w:numPr>
          <w:ilvl w:val="0"/>
          <w:numId w:val="13"/>
        </w:numPr>
        <w:suppressAutoHyphens/>
        <w:autoSpaceDE/>
        <w:autoSpaceDN/>
        <w:adjustRightInd/>
        <w:spacing w:line="276" w:lineRule="auto"/>
        <w:ind w:left="0" w:firstLine="851"/>
        <w:jc w:val="both"/>
        <w:rPr>
          <w:rFonts w:eastAsia="SimSun"/>
          <w:kern w:val="1"/>
          <w:sz w:val="28"/>
          <w:szCs w:val="28"/>
          <w:lang w:eastAsia="ar-SA"/>
        </w:rPr>
      </w:pPr>
      <w:proofErr w:type="gramStart"/>
      <w:r w:rsidRPr="00A55BAF">
        <w:rPr>
          <w:rFonts w:eastAsia="SimSun" w:cs="font290"/>
          <w:kern w:val="1"/>
          <w:sz w:val="28"/>
          <w:szCs w:val="28"/>
          <w:lang w:eastAsia="ar-SA"/>
        </w:rPr>
        <w:t>Контроль за</w:t>
      </w:r>
      <w:proofErr w:type="gramEnd"/>
      <w:r w:rsidRPr="00A55BAF">
        <w:rPr>
          <w:rFonts w:eastAsia="SimSun" w:cs="font290"/>
          <w:kern w:val="1"/>
          <w:sz w:val="28"/>
          <w:szCs w:val="28"/>
          <w:lang w:eastAsia="ar-SA"/>
        </w:rPr>
        <w:t xml:space="preserve"> исполнением настоящего постановления оставляю за собой.</w:t>
      </w:r>
    </w:p>
    <w:p w:rsidR="00A55BAF" w:rsidRPr="00A55BAF" w:rsidRDefault="00A55BAF" w:rsidP="00A55BAF">
      <w:pPr>
        <w:widowControl/>
        <w:numPr>
          <w:ilvl w:val="0"/>
          <w:numId w:val="13"/>
        </w:numPr>
        <w:suppressAutoHyphens/>
        <w:autoSpaceDE/>
        <w:autoSpaceDN/>
        <w:adjustRightInd/>
        <w:spacing w:line="276" w:lineRule="auto"/>
        <w:ind w:left="0" w:firstLine="851"/>
        <w:jc w:val="both"/>
        <w:rPr>
          <w:rFonts w:eastAsia="SimSun"/>
          <w:kern w:val="1"/>
          <w:sz w:val="28"/>
          <w:szCs w:val="28"/>
          <w:lang w:eastAsia="ar-SA"/>
        </w:rPr>
      </w:pPr>
      <w:r w:rsidRPr="00A55BAF">
        <w:rPr>
          <w:rFonts w:eastAsia="SimSun" w:cs="font290"/>
          <w:kern w:val="1"/>
          <w:sz w:val="28"/>
          <w:szCs w:val="28"/>
          <w:lang w:eastAsia="ar-SA"/>
        </w:rPr>
        <w:lastRenderedPageBreak/>
        <w:t>Постановление вступает в силу после его официального опубликования.</w:t>
      </w:r>
    </w:p>
    <w:p w:rsidR="00A55BAF" w:rsidRDefault="00A55BAF" w:rsidP="00A55BAF">
      <w:pPr>
        <w:widowControl/>
        <w:jc w:val="both"/>
        <w:rPr>
          <w:sz w:val="28"/>
          <w:szCs w:val="28"/>
        </w:rPr>
      </w:pPr>
    </w:p>
    <w:p w:rsidR="00A55BAF" w:rsidRDefault="00A55BAF" w:rsidP="00A55BAF">
      <w:pPr>
        <w:widowControl/>
        <w:jc w:val="both"/>
        <w:rPr>
          <w:sz w:val="28"/>
          <w:szCs w:val="28"/>
        </w:rPr>
      </w:pPr>
    </w:p>
    <w:p w:rsidR="00A55BAF" w:rsidRPr="00A55BAF" w:rsidRDefault="00A55BAF" w:rsidP="00A55BAF">
      <w:pPr>
        <w:widowControl/>
        <w:jc w:val="both"/>
        <w:rPr>
          <w:sz w:val="28"/>
          <w:szCs w:val="28"/>
        </w:rPr>
      </w:pPr>
    </w:p>
    <w:p w:rsidR="00A55BAF" w:rsidRPr="00A55BAF" w:rsidRDefault="00A55BAF" w:rsidP="00A55BAF">
      <w:pPr>
        <w:widowControl/>
        <w:suppressAutoHyphens/>
        <w:autoSpaceDE/>
        <w:autoSpaceDN/>
        <w:adjustRightInd/>
        <w:jc w:val="both"/>
        <w:rPr>
          <w:kern w:val="1"/>
          <w:sz w:val="28"/>
          <w:szCs w:val="28"/>
          <w:lang w:eastAsia="ar-SA"/>
        </w:rPr>
      </w:pPr>
      <w:r w:rsidRPr="00A55BAF">
        <w:rPr>
          <w:kern w:val="1"/>
          <w:sz w:val="28"/>
          <w:szCs w:val="28"/>
          <w:lang w:eastAsia="ar-SA"/>
        </w:rPr>
        <w:t xml:space="preserve">Глава </w:t>
      </w:r>
      <w:proofErr w:type="gramStart"/>
      <w:r w:rsidRPr="00A55BAF">
        <w:rPr>
          <w:kern w:val="1"/>
          <w:sz w:val="28"/>
          <w:szCs w:val="28"/>
          <w:lang w:eastAsia="ar-SA"/>
        </w:rPr>
        <w:t>Тбилисского</w:t>
      </w:r>
      <w:proofErr w:type="gramEnd"/>
      <w:r w:rsidRPr="00A55BAF">
        <w:rPr>
          <w:kern w:val="1"/>
          <w:sz w:val="28"/>
          <w:szCs w:val="28"/>
          <w:lang w:eastAsia="ar-SA"/>
        </w:rPr>
        <w:t xml:space="preserve"> сельского </w:t>
      </w:r>
    </w:p>
    <w:p w:rsidR="00A55BAF" w:rsidRPr="00A55BAF" w:rsidRDefault="00A55BAF" w:rsidP="00A55BAF">
      <w:pPr>
        <w:widowControl/>
        <w:suppressAutoHyphens/>
        <w:autoSpaceDE/>
        <w:autoSpaceDN/>
        <w:adjustRightInd/>
        <w:jc w:val="both"/>
        <w:rPr>
          <w:kern w:val="1"/>
          <w:sz w:val="28"/>
          <w:szCs w:val="28"/>
          <w:lang w:eastAsia="ar-SA"/>
        </w:rPr>
      </w:pPr>
      <w:r w:rsidRPr="00A55BAF">
        <w:rPr>
          <w:kern w:val="1"/>
          <w:sz w:val="28"/>
          <w:szCs w:val="28"/>
          <w:lang w:eastAsia="ar-SA"/>
        </w:rPr>
        <w:t>поселения Тбилисского района</w:t>
      </w:r>
      <w:r w:rsidRPr="00A55BAF">
        <w:rPr>
          <w:kern w:val="1"/>
          <w:sz w:val="28"/>
          <w:szCs w:val="28"/>
          <w:lang w:eastAsia="ar-SA"/>
        </w:rPr>
        <w:tab/>
      </w:r>
      <w:r w:rsidRPr="00A55BAF">
        <w:rPr>
          <w:kern w:val="1"/>
          <w:sz w:val="28"/>
          <w:szCs w:val="28"/>
          <w:lang w:eastAsia="ar-SA"/>
        </w:rPr>
        <w:tab/>
      </w:r>
      <w:r w:rsidRPr="00A55BAF">
        <w:rPr>
          <w:kern w:val="1"/>
          <w:sz w:val="28"/>
          <w:szCs w:val="28"/>
          <w:lang w:eastAsia="ar-SA"/>
        </w:rPr>
        <w:tab/>
      </w:r>
      <w:r w:rsidRPr="00A55BAF">
        <w:rPr>
          <w:kern w:val="1"/>
          <w:sz w:val="28"/>
          <w:szCs w:val="28"/>
          <w:lang w:eastAsia="ar-SA"/>
        </w:rPr>
        <w:tab/>
      </w:r>
      <w:r w:rsidRPr="00A55BAF">
        <w:rPr>
          <w:kern w:val="1"/>
          <w:sz w:val="28"/>
          <w:szCs w:val="28"/>
          <w:lang w:eastAsia="ar-SA"/>
        </w:rPr>
        <w:tab/>
      </w:r>
      <w:r w:rsidRPr="00A55BAF">
        <w:rPr>
          <w:kern w:val="1"/>
          <w:sz w:val="28"/>
          <w:szCs w:val="28"/>
          <w:lang w:eastAsia="ar-SA"/>
        </w:rPr>
        <w:tab/>
        <w:t xml:space="preserve">А.Н. </w:t>
      </w:r>
      <w:proofErr w:type="spellStart"/>
      <w:r w:rsidRPr="00A55BAF">
        <w:rPr>
          <w:kern w:val="1"/>
          <w:sz w:val="28"/>
          <w:szCs w:val="28"/>
          <w:lang w:eastAsia="ar-SA"/>
        </w:rPr>
        <w:t>Стойкин</w:t>
      </w:r>
      <w:proofErr w:type="spellEnd"/>
      <w:r w:rsidRPr="00A55BAF">
        <w:rPr>
          <w:kern w:val="1"/>
          <w:sz w:val="28"/>
          <w:szCs w:val="28"/>
          <w:lang w:eastAsia="ar-SA"/>
        </w:rPr>
        <w:t xml:space="preserve"> </w:t>
      </w:r>
    </w:p>
    <w:p w:rsidR="00A55BAF" w:rsidRPr="00A55BAF" w:rsidRDefault="00A55BAF" w:rsidP="00A55BAF">
      <w:pPr>
        <w:widowControl/>
        <w:tabs>
          <w:tab w:val="left" w:pos="6510"/>
          <w:tab w:val="right" w:pos="9638"/>
        </w:tabs>
        <w:autoSpaceDE/>
        <w:autoSpaceDN/>
        <w:adjustRightInd/>
        <w:jc w:val="center"/>
        <w:rPr>
          <w:sz w:val="28"/>
          <w:szCs w:val="28"/>
        </w:rPr>
      </w:pPr>
      <w:bookmarkStart w:id="0" w:name="Par27"/>
      <w:bookmarkEnd w:id="0"/>
      <w:r w:rsidRPr="00A55BAF">
        <w:rPr>
          <w:sz w:val="28"/>
          <w:szCs w:val="28"/>
        </w:rPr>
        <w:t xml:space="preserve">                                                 </w:t>
      </w:r>
    </w:p>
    <w:p w:rsidR="00A55BAF" w:rsidRDefault="00A55BAF" w:rsidP="00A55BAF">
      <w:pPr>
        <w:widowControl/>
        <w:tabs>
          <w:tab w:val="right" w:pos="9638"/>
        </w:tabs>
        <w:autoSpaceDE/>
        <w:autoSpaceDN/>
        <w:adjustRightInd/>
        <w:jc w:val="both"/>
        <w:rPr>
          <w:sz w:val="28"/>
          <w:szCs w:val="28"/>
        </w:rPr>
      </w:pPr>
      <w:r w:rsidRPr="00A55BAF">
        <w:rPr>
          <w:sz w:val="28"/>
          <w:szCs w:val="28"/>
        </w:rPr>
        <w:t xml:space="preserve">                                                                                   </w:t>
      </w: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Default="00A55BAF" w:rsidP="00A55BAF">
      <w:pPr>
        <w:widowControl/>
        <w:tabs>
          <w:tab w:val="right" w:pos="9638"/>
        </w:tabs>
        <w:autoSpaceDE/>
        <w:autoSpaceDN/>
        <w:adjustRightInd/>
        <w:jc w:val="both"/>
        <w:rPr>
          <w:sz w:val="28"/>
          <w:szCs w:val="28"/>
        </w:rPr>
      </w:pPr>
    </w:p>
    <w:p w:rsidR="00A55BAF" w:rsidRPr="00A55BAF" w:rsidRDefault="00A55BAF" w:rsidP="00A55BAF">
      <w:pPr>
        <w:widowControl/>
        <w:tabs>
          <w:tab w:val="right" w:pos="9638"/>
        </w:tabs>
        <w:autoSpaceDE/>
        <w:autoSpaceDN/>
        <w:adjustRightInd/>
        <w:rPr>
          <w:sz w:val="28"/>
          <w:szCs w:val="28"/>
        </w:rPr>
      </w:pPr>
      <w:r>
        <w:rPr>
          <w:sz w:val="28"/>
          <w:szCs w:val="28"/>
        </w:rPr>
        <w:lastRenderedPageBreak/>
        <w:t xml:space="preserve">                                                                                          </w:t>
      </w:r>
      <w:r w:rsidRPr="00A55BAF">
        <w:rPr>
          <w:sz w:val="28"/>
          <w:szCs w:val="28"/>
        </w:rPr>
        <w:t>ПРИЛОЖЕНИЕ</w:t>
      </w:r>
    </w:p>
    <w:p w:rsidR="00A55BAF" w:rsidRPr="00A55BAF" w:rsidRDefault="00A55BAF" w:rsidP="00A55BAF">
      <w:pPr>
        <w:widowControl/>
        <w:tabs>
          <w:tab w:val="left" w:pos="5880"/>
          <w:tab w:val="right" w:pos="9638"/>
        </w:tabs>
        <w:autoSpaceDE/>
        <w:autoSpaceDN/>
        <w:adjustRightInd/>
        <w:jc w:val="both"/>
        <w:rPr>
          <w:sz w:val="28"/>
          <w:szCs w:val="28"/>
        </w:rPr>
      </w:pPr>
      <w:r w:rsidRPr="00A55BAF">
        <w:rPr>
          <w:sz w:val="28"/>
          <w:szCs w:val="28"/>
        </w:rPr>
        <w:t xml:space="preserve">                                                                      к постановлению администрации</w:t>
      </w:r>
    </w:p>
    <w:p w:rsidR="00A55BAF" w:rsidRPr="00A55BAF" w:rsidRDefault="00A55BAF" w:rsidP="00A55BAF">
      <w:pPr>
        <w:widowControl/>
        <w:autoSpaceDE/>
        <w:autoSpaceDN/>
        <w:adjustRightInd/>
        <w:jc w:val="both"/>
        <w:rPr>
          <w:sz w:val="28"/>
          <w:szCs w:val="28"/>
        </w:rPr>
      </w:pPr>
      <w:r w:rsidRPr="00A55BAF">
        <w:rPr>
          <w:sz w:val="28"/>
          <w:szCs w:val="28"/>
        </w:rPr>
        <w:t xml:space="preserve">                                                                      Тбилисского сельского поселения </w:t>
      </w:r>
    </w:p>
    <w:p w:rsidR="00A55BAF" w:rsidRPr="00A55BAF" w:rsidRDefault="00A55BAF" w:rsidP="00A55BAF">
      <w:pPr>
        <w:widowControl/>
        <w:autoSpaceDE/>
        <w:autoSpaceDN/>
        <w:adjustRightInd/>
        <w:jc w:val="both"/>
        <w:rPr>
          <w:sz w:val="28"/>
          <w:szCs w:val="28"/>
        </w:rPr>
      </w:pPr>
      <w:r w:rsidRPr="00A55BAF">
        <w:rPr>
          <w:sz w:val="28"/>
          <w:szCs w:val="28"/>
        </w:rPr>
        <w:t xml:space="preserve">                                                                      Тбилисского района</w:t>
      </w:r>
    </w:p>
    <w:p w:rsidR="00A55BAF" w:rsidRPr="00A55BAF" w:rsidRDefault="00A55BAF" w:rsidP="00A55BAF">
      <w:pPr>
        <w:widowControl/>
        <w:autoSpaceDE/>
        <w:autoSpaceDN/>
        <w:adjustRightInd/>
        <w:jc w:val="both"/>
        <w:rPr>
          <w:sz w:val="28"/>
          <w:szCs w:val="28"/>
        </w:rPr>
      </w:pPr>
      <w:r w:rsidRPr="00A55BAF">
        <w:rPr>
          <w:sz w:val="28"/>
          <w:szCs w:val="28"/>
        </w:rPr>
        <w:t xml:space="preserve">                                                                      от </w:t>
      </w:r>
      <w:r w:rsidR="006C1EFD">
        <w:rPr>
          <w:sz w:val="28"/>
          <w:szCs w:val="28"/>
        </w:rPr>
        <w:t>10 сентября</w:t>
      </w:r>
      <w:r w:rsidRPr="00A55BAF">
        <w:rPr>
          <w:sz w:val="28"/>
          <w:szCs w:val="28"/>
        </w:rPr>
        <w:t xml:space="preserve"> 2018 г. № </w:t>
      </w:r>
      <w:r w:rsidR="006C1EFD">
        <w:rPr>
          <w:sz w:val="28"/>
          <w:szCs w:val="28"/>
        </w:rPr>
        <w:t>418</w:t>
      </w:r>
    </w:p>
    <w:p w:rsidR="00A55BAF" w:rsidRPr="00A55BAF" w:rsidRDefault="00A55BAF" w:rsidP="00A55BAF">
      <w:pPr>
        <w:widowControl/>
        <w:autoSpaceDE/>
        <w:autoSpaceDN/>
        <w:adjustRightInd/>
        <w:rPr>
          <w:sz w:val="28"/>
          <w:szCs w:val="28"/>
        </w:rPr>
      </w:pPr>
    </w:p>
    <w:p w:rsidR="00A55BAF" w:rsidRPr="00A55BAF" w:rsidRDefault="00A55BAF" w:rsidP="00A55BAF">
      <w:pPr>
        <w:widowControl/>
        <w:autoSpaceDE/>
        <w:autoSpaceDN/>
        <w:adjustRightInd/>
        <w:rPr>
          <w:sz w:val="28"/>
          <w:szCs w:val="28"/>
        </w:rPr>
      </w:pPr>
    </w:p>
    <w:p w:rsidR="00A55BAF" w:rsidRPr="00A55BAF" w:rsidRDefault="00A55BAF" w:rsidP="00A55BAF">
      <w:pPr>
        <w:widowControl/>
        <w:autoSpaceDE/>
        <w:autoSpaceDN/>
        <w:adjustRightInd/>
        <w:rPr>
          <w:sz w:val="28"/>
          <w:szCs w:val="28"/>
        </w:rPr>
      </w:pPr>
    </w:p>
    <w:p w:rsidR="00A55BAF" w:rsidRPr="00A55BAF" w:rsidRDefault="00A55BAF" w:rsidP="00A55BAF">
      <w:pPr>
        <w:widowControl/>
        <w:autoSpaceDE/>
        <w:autoSpaceDN/>
        <w:adjustRightInd/>
        <w:rPr>
          <w:sz w:val="28"/>
          <w:szCs w:val="28"/>
        </w:rPr>
      </w:pPr>
    </w:p>
    <w:p w:rsidR="00A55BAF" w:rsidRPr="00A55BAF" w:rsidRDefault="00A55BAF" w:rsidP="00A55BAF">
      <w:pPr>
        <w:suppressAutoHyphens/>
        <w:autoSpaceDE/>
        <w:autoSpaceDN/>
        <w:adjustRightInd/>
        <w:jc w:val="center"/>
        <w:rPr>
          <w:rFonts w:eastAsia="SimSun"/>
          <w:b/>
          <w:bCs/>
          <w:kern w:val="1"/>
          <w:sz w:val="28"/>
          <w:szCs w:val="28"/>
          <w:lang w:eastAsia="ar-SA"/>
        </w:rPr>
      </w:pPr>
      <w:r w:rsidRPr="00A55BAF">
        <w:rPr>
          <w:rFonts w:eastAsia="SimSun"/>
          <w:b/>
          <w:bCs/>
          <w:kern w:val="1"/>
          <w:sz w:val="28"/>
          <w:szCs w:val="28"/>
          <w:lang w:eastAsia="ar-SA"/>
        </w:rPr>
        <w:t>АДМИНИСТРАТИВНЫЙ РЕГЛАМЕНТ</w:t>
      </w:r>
    </w:p>
    <w:p w:rsidR="00A55BAF" w:rsidRPr="00A55BAF" w:rsidRDefault="00A55BAF" w:rsidP="00A55BAF">
      <w:pPr>
        <w:suppressAutoHyphens/>
        <w:autoSpaceDE/>
        <w:autoSpaceDN/>
        <w:adjustRightInd/>
        <w:jc w:val="center"/>
        <w:rPr>
          <w:rFonts w:eastAsia="SimSun"/>
          <w:kern w:val="1"/>
          <w:sz w:val="28"/>
          <w:szCs w:val="28"/>
          <w:lang w:eastAsia="ar-SA"/>
        </w:rPr>
      </w:pPr>
      <w:r w:rsidRPr="00A55BAF">
        <w:rPr>
          <w:rFonts w:eastAsia="SimSun"/>
          <w:b/>
          <w:bCs/>
          <w:kern w:val="1"/>
          <w:sz w:val="28"/>
          <w:szCs w:val="28"/>
          <w:lang w:eastAsia="ar-SA"/>
        </w:rPr>
        <w:t xml:space="preserve">  ИСПОЛНЕНИЯ МУНИЦИПАЛЬНОЙ ФУНКЦИИ  «ОСУЩЕСТВЛЕНИЕ МУНИЦИПАЛЬНОГО </w:t>
      </w:r>
      <w:proofErr w:type="gramStart"/>
      <w:r w:rsidRPr="00A55BAF">
        <w:rPr>
          <w:rFonts w:eastAsia="SimSun"/>
          <w:b/>
          <w:bCs/>
          <w:kern w:val="1"/>
          <w:sz w:val="28"/>
          <w:szCs w:val="28"/>
          <w:lang w:eastAsia="ar-SA"/>
        </w:rPr>
        <w:t>КОНТРОЛЯ ЗА</w:t>
      </w:r>
      <w:proofErr w:type="gramEnd"/>
      <w:r w:rsidRPr="00A55BAF">
        <w:rPr>
          <w:rFonts w:eastAsia="SimSun"/>
          <w:b/>
          <w:bCs/>
          <w:kern w:val="1"/>
          <w:sz w:val="28"/>
          <w:szCs w:val="28"/>
          <w:lang w:eastAsia="ar-SA"/>
        </w:rPr>
        <w:t xml:space="preserve"> СОБЛЮДЕНИЕМ ЗАКОНОДАТЕЛЬСТВА В ОБЛАСТИ РОЗНИЧНОЙ ПРОДАЖИ АЛКОГОЛЬНОЙ ПРОДУКЦИИ </w:t>
      </w:r>
    </w:p>
    <w:p w:rsidR="00A55BAF" w:rsidRPr="00A55BAF" w:rsidRDefault="00A55BAF" w:rsidP="00A55BAF">
      <w:pPr>
        <w:suppressAutoHyphens/>
        <w:autoSpaceDE/>
        <w:autoSpaceDN/>
        <w:adjustRightInd/>
        <w:rPr>
          <w:rFonts w:eastAsia="SimSun"/>
          <w:kern w:val="1"/>
          <w:sz w:val="28"/>
          <w:szCs w:val="28"/>
          <w:lang w:eastAsia="ar-SA"/>
        </w:rPr>
      </w:pPr>
    </w:p>
    <w:p w:rsidR="00A55BAF" w:rsidRPr="00A55BAF" w:rsidRDefault="00A55BAF" w:rsidP="00A55BAF">
      <w:pPr>
        <w:suppressAutoHyphens/>
        <w:autoSpaceDE/>
        <w:autoSpaceDN/>
        <w:adjustRightInd/>
        <w:jc w:val="center"/>
        <w:rPr>
          <w:rFonts w:eastAsia="SimSun"/>
          <w:b/>
          <w:kern w:val="1"/>
          <w:sz w:val="28"/>
          <w:szCs w:val="28"/>
          <w:lang w:eastAsia="ar-SA"/>
        </w:rPr>
      </w:pPr>
      <w:bookmarkStart w:id="1" w:name="Par38"/>
      <w:bookmarkEnd w:id="1"/>
      <w:r w:rsidRPr="00A55BAF">
        <w:rPr>
          <w:rFonts w:eastAsia="SimSun"/>
          <w:b/>
          <w:kern w:val="1"/>
          <w:sz w:val="28"/>
          <w:szCs w:val="28"/>
          <w:lang w:eastAsia="ar-SA"/>
        </w:rPr>
        <w:t>Раздел 1. Общие положения</w:t>
      </w:r>
    </w:p>
    <w:p w:rsidR="00A55BAF" w:rsidRPr="00A55BAF" w:rsidRDefault="00A55BAF" w:rsidP="00A55BAF">
      <w:pPr>
        <w:suppressAutoHyphens/>
        <w:autoSpaceDE/>
        <w:autoSpaceDN/>
        <w:adjustRightInd/>
        <w:rPr>
          <w:rFonts w:eastAsia="SimSun"/>
          <w:kern w:val="1"/>
          <w:sz w:val="28"/>
          <w:szCs w:val="28"/>
          <w:lang w:eastAsia="ar-SA"/>
        </w:rPr>
      </w:pP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1.1. Наименование муниципальной функции - осуществление   муниципального </w:t>
      </w:r>
      <w:proofErr w:type="gramStart"/>
      <w:r w:rsidRPr="00A55BAF">
        <w:rPr>
          <w:rFonts w:eastAsia="SimSun"/>
          <w:kern w:val="1"/>
          <w:sz w:val="28"/>
          <w:szCs w:val="28"/>
          <w:lang w:eastAsia="ar-SA"/>
        </w:rPr>
        <w:t>контроля за</w:t>
      </w:r>
      <w:proofErr w:type="gramEnd"/>
      <w:r w:rsidRPr="00A55BAF">
        <w:rPr>
          <w:rFonts w:eastAsia="SimSun"/>
          <w:kern w:val="1"/>
          <w:sz w:val="28"/>
          <w:szCs w:val="28"/>
          <w:lang w:eastAsia="ar-SA"/>
        </w:rPr>
        <w:t xml:space="preserve"> соблюдением законодательства в области розничной продажи алкогольной продукции.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1.2. Наименование функционального органа администрации Тбилисского сельского поселения Тбилисского района, исполняющего муниципальную функцию.</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Органом местного самоуправления Тбилисского сельского поселения, Тбилисского района, уполномоченным на осуществление </w:t>
      </w:r>
      <w:proofErr w:type="gramStart"/>
      <w:r w:rsidRPr="00A55BAF">
        <w:rPr>
          <w:rFonts w:eastAsia="SimSun"/>
          <w:kern w:val="1"/>
          <w:sz w:val="28"/>
          <w:szCs w:val="28"/>
          <w:lang w:eastAsia="ar-SA"/>
        </w:rPr>
        <w:t>контроля за</w:t>
      </w:r>
      <w:proofErr w:type="gramEnd"/>
      <w:r w:rsidRPr="00A55BAF">
        <w:rPr>
          <w:rFonts w:eastAsia="SimSun"/>
          <w:kern w:val="1"/>
          <w:sz w:val="28"/>
          <w:szCs w:val="28"/>
          <w:lang w:eastAsia="ar-SA"/>
        </w:rPr>
        <w:t xml:space="preserve"> соблюдением законодательства в области розничной продажи алкогольной продукции на территории Тбилисского сельского поселения Тбилисского района является администрация Тбилисского сельского поселения Тбилисского района (далее - орган муниципального контроля).</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1.3. Перечень нормативных правовых актов, регулирующих исполнение муниципальной функции.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Контроль за соблюдением законодательства в области розничной продажи алкогольной продукции на территории Тбилисского сельского поселения Тбилисского района осуществляется в соответствии </w:t>
      </w:r>
      <w:proofErr w:type="gramStart"/>
      <w:r w:rsidRPr="00A55BAF">
        <w:rPr>
          <w:rFonts w:eastAsia="SimSun"/>
          <w:kern w:val="1"/>
          <w:sz w:val="28"/>
          <w:szCs w:val="28"/>
          <w:lang w:eastAsia="ar-SA"/>
        </w:rPr>
        <w:t>с</w:t>
      </w:r>
      <w:proofErr w:type="gramEnd"/>
      <w:r w:rsidRPr="00A55BAF">
        <w:rPr>
          <w:rFonts w:eastAsia="SimSun"/>
          <w:kern w:val="1"/>
          <w:sz w:val="28"/>
          <w:szCs w:val="28"/>
          <w:lang w:eastAsia="ar-SA"/>
        </w:rPr>
        <w:t>:</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w:t>
      </w:r>
      <w:hyperlink r:id="rId11" w:history="1">
        <w:r w:rsidRPr="00A55BAF">
          <w:rPr>
            <w:rFonts w:eastAsia="SimSun"/>
            <w:kern w:val="1"/>
            <w:sz w:val="28"/>
            <w:szCs w:val="28"/>
          </w:rPr>
          <w:t>Конституцией</w:t>
        </w:r>
      </w:hyperlink>
      <w:r w:rsidRPr="00A55BAF">
        <w:rPr>
          <w:rFonts w:eastAsia="SimSun"/>
          <w:kern w:val="1"/>
          <w:sz w:val="28"/>
          <w:szCs w:val="28"/>
          <w:lang w:eastAsia="ar-SA"/>
        </w:rPr>
        <w:t xml:space="preserve"> Российской Федерации;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Гражданским </w:t>
      </w:r>
      <w:hyperlink r:id="rId12" w:history="1">
        <w:r w:rsidRPr="00A55BAF">
          <w:rPr>
            <w:rFonts w:eastAsia="SimSun"/>
            <w:kern w:val="1"/>
            <w:sz w:val="28"/>
            <w:szCs w:val="28"/>
          </w:rPr>
          <w:t>кодексом</w:t>
        </w:r>
      </w:hyperlink>
      <w:r w:rsidRPr="00A55BAF">
        <w:rPr>
          <w:rFonts w:eastAsia="SimSun"/>
          <w:kern w:val="1"/>
          <w:sz w:val="28"/>
          <w:szCs w:val="28"/>
          <w:lang w:eastAsia="ar-SA"/>
        </w:rPr>
        <w:t xml:space="preserve"> Российской Федерации, часть первая от 30.11.1994 № 51-ФЗ;</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w:t>
      </w:r>
      <w:hyperlink r:id="rId13" w:history="1">
        <w:r w:rsidRPr="00A55BAF">
          <w:rPr>
            <w:rFonts w:eastAsia="SimSun"/>
            <w:kern w:val="1"/>
            <w:sz w:val="28"/>
            <w:szCs w:val="28"/>
          </w:rPr>
          <w:t>Кодексом</w:t>
        </w:r>
      </w:hyperlink>
      <w:r w:rsidRPr="00A55BAF">
        <w:rPr>
          <w:rFonts w:eastAsia="SimSun"/>
          <w:kern w:val="1"/>
          <w:sz w:val="28"/>
          <w:szCs w:val="28"/>
          <w:lang w:eastAsia="ar-SA"/>
        </w:rPr>
        <w:t xml:space="preserve"> Российской Федерации об административных правонарушениях от 30.12.2001 № 195-ФЗ;</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Федеральным </w:t>
      </w:r>
      <w:hyperlink r:id="rId14" w:history="1">
        <w:r w:rsidRPr="00A55BAF">
          <w:rPr>
            <w:rFonts w:eastAsia="SimSun"/>
            <w:kern w:val="1"/>
            <w:sz w:val="28"/>
            <w:szCs w:val="28"/>
          </w:rPr>
          <w:t>законом</w:t>
        </w:r>
      </w:hyperlink>
      <w:r w:rsidRPr="00A55BAF">
        <w:rPr>
          <w:rFonts w:eastAsia="SimSun"/>
          <w:kern w:val="1"/>
          <w:sz w:val="28"/>
          <w:szCs w:val="28"/>
          <w:lang w:eastAsia="ar-SA"/>
        </w:rPr>
        <w:t xml:space="preserve"> от 06.10.2003 № 131-ФЗ «Об общих принципах организации местного самоуправления в Российской Федерации»;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Федеральным </w:t>
      </w:r>
      <w:hyperlink r:id="rId15" w:history="1">
        <w:r w:rsidRPr="00A55BAF">
          <w:rPr>
            <w:rFonts w:eastAsia="SimSun"/>
            <w:kern w:val="1"/>
            <w:sz w:val="28"/>
            <w:szCs w:val="28"/>
          </w:rPr>
          <w:t>законом</w:t>
        </w:r>
      </w:hyperlink>
      <w:r w:rsidRPr="00A55BAF">
        <w:rPr>
          <w:rFonts w:eastAsia="SimSun"/>
          <w:kern w:val="1"/>
          <w:sz w:val="28"/>
          <w:szCs w:val="28"/>
          <w:lang w:eastAsia="ar-SA"/>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Федеральным </w:t>
      </w:r>
      <w:hyperlink r:id="rId16" w:history="1">
        <w:r w:rsidRPr="00A55BAF">
          <w:rPr>
            <w:rFonts w:eastAsia="SimSun"/>
            <w:kern w:val="1"/>
            <w:sz w:val="28"/>
            <w:szCs w:val="28"/>
          </w:rPr>
          <w:t>законом</w:t>
        </w:r>
      </w:hyperlink>
      <w:r w:rsidRPr="00A55BAF">
        <w:rPr>
          <w:rFonts w:eastAsia="SimSun"/>
          <w:kern w:val="1"/>
          <w:sz w:val="28"/>
          <w:szCs w:val="28"/>
          <w:lang w:eastAsia="ar-SA"/>
        </w:rPr>
        <w:t xml:space="preserve"> от 28.12.2009 № 381-ФЗ «Об основах государственного регулирования торговой деятельности в Российской </w:t>
      </w:r>
      <w:r w:rsidRPr="00A55BAF">
        <w:rPr>
          <w:rFonts w:eastAsia="SimSun"/>
          <w:kern w:val="1"/>
          <w:sz w:val="28"/>
          <w:szCs w:val="28"/>
          <w:lang w:eastAsia="ar-SA"/>
        </w:rPr>
        <w:lastRenderedPageBreak/>
        <w:t>Федерации»;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Федеральным </w:t>
      </w:r>
      <w:hyperlink r:id="rId17" w:history="1">
        <w:r w:rsidRPr="00A55BAF">
          <w:rPr>
            <w:rFonts w:eastAsia="SimSun"/>
            <w:kern w:val="1"/>
            <w:sz w:val="28"/>
            <w:szCs w:val="28"/>
          </w:rPr>
          <w:t>законом</w:t>
        </w:r>
      </w:hyperlink>
      <w:r w:rsidRPr="00A55BAF">
        <w:rPr>
          <w:rFonts w:eastAsia="SimSun"/>
          <w:kern w:val="1"/>
          <w:sz w:val="28"/>
          <w:szCs w:val="28"/>
          <w:lang w:eastAsia="ar-SA"/>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w:t>
      </w:r>
      <w:hyperlink r:id="rId18" w:history="1">
        <w:r w:rsidRPr="00A55BAF">
          <w:rPr>
            <w:rFonts w:eastAsia="SimSun"/>
            <w:kern w:val="1"/>
            <w:sz w:val="28"/>
            <w:szCs w:val="28"/>
          </w:rPr>
          <w:t>Законом</w:t>
        </w:r>
      </w:hyperlink>
      <w:r w:rsidRPr="00A55BAF">
        <w:rPr>
          <w:rFonts w:eastAsia="SimSun"/>
          <w:kern w:val="1"/>
          <w:sz w:val="28"/>
          <w:szCs w:val="28"/>
          <w:lang w:eastAsia="ar-SA"/>
        </w:rPr>
        <w:t xml:space="preserve"> Российской Федерации от 07.02.1992 № 2300-1 «О защите прав потребителей»;</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w:t>
      </w:r>
      <w:hyperlink r:id="rId19" w:history="1">
        <w:r w:rsidRPr="00A55BAF">
          <w:rPr>
            <w:rFonts w:eastAsia="SimSun"/>
            <w:kern w:val="1"/>
            <w:sz w:val="28"/>
            <w:szCs w:val="28"/>
          </w:rPr>
          <w:t>Постановлением</w:t>
        </w:r>
      </w:hyperlink>
      <w:r w:rsidRPr="00A55BAF">
        <w:rPr>
          <w:rFonts w:eastAsia="SimSun"/>
          <w:kern w:val="1"/>
          <w:sz w:val="28"/>
          <w:szCs w:val="28"/>
          <w:lang w:eastAsia="ar-SA"/>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A55BAF">
        <w:rPr>
          <w:rFonts w:eastAsia="SimSun"/>
          <w:kern w:val="1"/>
          <w:sz w:val="28"/>
          <w:szCs w:val="28"/>
          <w:lang w:eastAsia="ar-SA"/>
        </w:rPr>
        <w:t>контроля ежегодных планов проведения проверок юридических лиц</w:t>
      </w:r>
      <w:proofErr w:type="gramEnd"/>
      <w:r w:rsidRPr="00A55BAF">
        <w:rPr>
          <w:rFonts w:eastAsia="SimSun"/>
          <w:kern w:val="1"/>
          <w:sz w:val="28"/>
          <w:szCs w:val="28"/>
          <w:lang w:eastAsia="ar-SA"/>
        </w:rPr>
        <w:t xml:space="preserve"> и индивидуальных предпринимателей»;</w:t>
      </w:r>
    </w:p>
    <w:p w:rsidR="00A55BAF" w:rsidRPr="00A55BAF" w:rsidRDefault="00A55BAF" w:rsidP="00A55BAF">
      <w:pPr>
        <w:suppressAutoHyphens/>
        <w:autoSpaceDE/>
        <w:autoSpaceDN/>
        <w:adjustRightInd/>
        <w:ind w:firstLine="540"/>
        <w:jc w:val="both"/>
        <w:rPr>
          <w:rFonts w:eastAsia="SimSun"/>
          <w:kern w:val="1"/>
          <w:sz w:val="28"/>
          <w:szCs w:val="28"/>
          <w:lang w:eastAsia="ar-SA"/>
        </w:rPr>
      </w:pPr>
      <w:proofErr w:type="gramStart"/>
      <w:r w:rsidRPr="00A55BAF">
        <w:rPr>
          <w:rFonts w:eastAsia="SimSun"/>
          <w:kern w:val="1"/>
          <w:sz w:val="28"/>
          <w:szCs w:val="28"/>
          <w:lang w:eastAsia="ar-SA"/>
        </w:rPr>
        <w:t xml:space="preserve">- </w:t>
      </w:r>
      <w:hyperlink r:id="rId20" w:history="1">
        <w:r w:rsidRPr="00A55BAF">
          <w:rPr>
            <w:rFonts w:eastAsia="SimSun"/>
            <w:kern w:val="1"/>
            <w:sz w:val="28"/>
            <w:szCs w:val="28"/>
          </w:rPr>
          <w:t>Постановлением</w:t>
        </w:r>
      </w:hyperlink>
      <w:r w:rsidRPr="00A55BAF">
        <w:rPr>
          <w:rFonts w:eastAsia="SimSun"/>
          <w:kern w:val="1"/>
          <w:sz w:val="28"/>
          <w:szCs w:val="28"/>
          <w:lang w:eastAsia="ar-SA"/>
        </w:rPr>
        <w:t xml:space="preserve"> Правительства Российской Федерации от 27.12.2012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roofErr w:type="gramEnd"/>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нормативными актами Российской Федерации, Краснодарского края, администрации Тбилисского сельского поселения Тбилисского района, регламентирующими правоотношения в сфере розничной торговли алкогольной продукцией.</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1.4. Предмет муниципального контроля (надзора).</w:t>
      </w:r>
    </w:p>
    <w:p w:rsidR="00A55BAF" w:rsidRPr="00A55BAF" w:rsidRDefault="00A55BAF" w:rsidP="00A55BAF">
      <w:pPr>
        <w:suppressAutoHyphens/>
        <w:autoSpaceDE/>
        <w:autoSpaceDN/>
        <w:adjustRightInd/>
        <w:ind w:firstLine="540"/>
        <w:jc w:val="both"/>
        <w:rPr>
          <w:rFonts w:eastAsia="SimSun"/>
          <w:kern w:val="1"/>
          <w:sz w:val="28"/>
          <w:szCs w:val="28"/>
          <w:lang w:eastAsia="ar-SA"/>
        </w:rPr>
      </w:pPr>
      <w:proofErr w:type="gramStart"/>
      <w:r w:rsidRPr="00A55BAF">
        <w:rPr>
          <w:rFonts w:eastAsia="SimSun"/>
          <w:kern w:val="1"/>
          <w:sz w:val="28"/>
          <w:szCs w:val="28"/>
          <w:lang w:eastAsia="ar-SA"/>
        </w:rPr>
        <w:t>Контроль за соблюдением законодательства в области розничной продажи алкогольной продукции на территории Тбилисского сельского поселения Тбилисского района (далее - муниципальная функция) осуществляется специалистами администрации Тбилисского сельского поселения Тбилисского района в отношении субъектов предпринимательской деятельности в сфере оказания услуг розничной торговли и общественного питания: юридических лиц, индивидуальных предпринимателей (далее - субъектов предпринимательской деятельности) в пределах компетенции органов местного самоуправления, установленной действующим законодательством.</w:t>
      </w:r>
      <w:proofErr w:type="gramEnd"/>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1.5. Права и обязанность должностных лиц при осуществлении муниципального контроля (надзора).</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1.5.1. При проведении проверки должностные лица имеют право:</w:t>
      </w:r>
    </w:p>
    <w:p w:rsidR="00A55BAF" w:rsidRPr="00A55BAF" w:rsidRDefault="00A55BAF" w:rsidP="00A55BAF">
      <w:pPr>
        <w:suppressAutoHyphens/>
        <w:autoSpaceDE/>
        <w:autoSpaceDN/>
        <w:adjustRightInd/>
        <w:ind w:firstLine="540"/>
        <w:jc w:val="both"/>
        <w:rPr>
          <w:rFonts w:eastAsia="SimSun"/>
          <w:kern w:val="1"/>
          <w:sz w:val="28"/>
          <w:szCs w:val="28"/>
          <w:lang w:eastAsia="ar-SA"/>
        </w:rPr>
      </w:pPr>
      <w:proofErr w:type="gramStart"/>
      <w:r w:rsidRPr="00A55BAF">
        <w:rPr>
          <w:rFonts w:eastAsia="SimSun"/>
          <w:kern w:val="1"/>
          <w:sz w:val="28"/>
          <w:szCs w:val="28"/>
          <w:lang w:eastAsia="ar-SA"/>
        </w:rPr>
        <w:t>- проверять, в пределах компетенции органов местного самоуправления, установленной действующим законодательством, выполнение организациями, осуществляющими оказание услуг розничной торговли и общественного питания, требований законодательства в сфере розничной продажи алкогольной продукции и требований, установленных муниципальными правовыми актами;</w:t>
      </w:r>
      <w:proofErr w:type="gramEnd"/>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-осуществлять муниципальный контроль в соответствии с законодательством Российской Федерации. Законодательством Краснодарского края  и муниципальными правовыми актами;</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xml:space="preserve"> -запрашивать и получать на основании мотивированных письменных запросов от  органов  государственной власти, органов  местного </w:t>
      </w:r>
      <w:r w:rsidRPr="00A55BAF">
        <w:rPr>
          <w:rFonts w:eastAsia="SimSun"/>
          <w:kern w:val="1"/>
          <w:sz w:val="28"/>
          <w:szCs w:val="28"/>
          <w:lang w:eastAsia="ar-SA"/>
        </w:rPr>
        <w:lastRenderedPageBreak/>
        <w:t>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55BAF" w:rsidRPr="00A55BAF" w:rsidRDefault="00A55BAF" w:rsidP="00A55BAF">
      <w:pPr>
        <w:suppressAutoHyphens/>
        <w:autoSpaceDE/>
        <w:autoSpaceDN/>
        <w:adjustRightInd/>
        <w:ind w:firstLine="540"/>
        <w:jc w:val="both"/>
        <w:rPr>
          <w:rFonts w:eastAsia="SimSun"/>
          <w:kern w:val="1"/>
          <w:sz w:val="28"/>
          <w:szCs w:val="28"/>
          <w:lang w:eastAsia="ar-SA"/>
        </w:rPr>
      </w:pPr>
      <w:r w:rsidRPr="00A55BAF">
        <w:rPr>
          <w:rFonts w:eastAsia="SimSun"/>
          <w:kern w:val="1"/>
          <w:sz w:val="28"/>
          <w:szCs w:val="28"/>
          <w:lang w:eastAsia="ar-SA"/>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lang w:eastAsia="ar-SA"/>
        </w:rPr>
        <w:t>-</w:t>
      </w:r>
      <w:r w:rsidRPr="00A55BAF">
        <w:rPr>
          <w:rFonts w:eastAsia="SimSun"/>
          <w:kern w:val="1"/>
          <w:sz w:val="28"/>
          <w:szCs w:val="28"/>
        </w:rPr>
        <w:t xml:space="preserve">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 направлять </w:t>
      </w:r>
      <w:proofErr w:type="gramStart"/>
      <w:r w:rsidRPr="00A55BAF">
        <w:rPr>
          <w:rFonts w:eastAsia="SimSun"/>
          <w:kern w:val="1"/>
          <w:sz w:val="28"/>
          <w:szCs w:val="28"/>
        </w:rPr>
        <w:t>в уполномоченные органы материалы по выявленным нарушениям законодательства в области торговой деятельности для решения вопроса о привлечении</w:t>
      </w:r>
      <w:proofErr w:type="gramEnd"/>
      <w:r w:rsidRPr="00A55BAF">
        <w:rPr>
          <w:rFonts w:eastAsia="SimSun"/>
          <w:kern w:val="1"/>
          <w:sz w:val="28"/>
          <w:szCs w:val="28"/>
        </w:rPr>
        <w:t xml:space="preserve"> виновных лиц к ответственности в соответствии с законодательством Российской Федерации.</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r w:rsidRPr="00A55BAF">
        <w:rPr>
          <w:rFonts w:eastAsia="SimSun"/>
          <w:kern w:val="1"/>
          <w:sz w:val="28"/>
          <w:szCs w:val="28"/>
          <w:lang w:eastAsia="ar-SA"/>
        </w:rPr>
        <w:t xml:space="preserve">- привлекать экспертов и экспертные организации к проведению проверок соблюдения требований </w:t>
      </w:r>
      <w:hyperlink r:id="rId21" w:history="1">
        <w:r w:rsidRPr="00A55BAF">
          <w:rPr>
            <w:rFonts w:eastAsia="SimSun"/>
            <w:kern w:val="1"/>
            <w:sz w:val="28"/>
            <w:szCs w:val="28"/>
            <w:lang w:eastAsia="ar-SA"/>
          </w:rPr>
          <w:t>в</w:t>
        </w:r>
      </w:hyperlink>
      <w:r w:rsidRPr="00A55BAF">
        <w:rPr>
          <w:rFonts w:eastAsia="SimSun"/>
          <w:kern w:val="1"/>
          <w:sz w:val="28"/>
          <w:szCs w:val="28"/>
          <w:lang w:eastAsia="ar-SA"/>
        </w:rPr>
        <w:t xml:space="preserve"> области торговой деятельности;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lang w:eastAsia="ar-SA"/>
        </w:rPr>
        <w:t xml:space="preserve">- заключать с экспертами и экспертными организациями соглашения о взаимодействии по проведению проверок соблюдения требований </w:t>
      </w:r>
      <w:hyperlink r:id="rId22" w:history="1">
        <w:r w:rsidRPr="00A55BAF">
          <w:rPr>
            <w:rFonts w:eastAsia="SimSun"/>
            <w:kern w:val="1"/>
            <w:sz w:val="28"/>
            <w:szCs w:val="28"/>
            <w:lang w:eastAsia="ar-SA"/>
          </w:rPr>
          <w:t xml:space="preserve"> законодательства</w:t>
        </w:r>
      </w:hyperlink>
      <w:r w:rsidRPr="00A55BAF">
        <w:rPr>
          <w:rFonts w:eastAsia="SimSun"/>
          <w:kern w:val="1"/>
          <w:sz w:val="28"/>
          <w:szCs w:val="28"/>
          <w:lang w:eastAsia="ar-SA"/>
        </w:rPr>
        <w:t xml:space="preserve"> в области торговой деятельности;</w:t>
      </w:r>
    </w:p>
    <w:p w:rsidR="00A55BAF" w:rsidRPr="00A55BAF" w:rsidRDefault="00A55BAF" w:rsidP="00A55BAF">
      <w:pPr>
        <w:widowControl/>
        <w:ind w:firstLine="851"/>
        <w:jc w:val="both"/>
        <w:rPr>
          <w:rFonts w:eastAsia="SimSun"/>
          <w:kern w:val="1"/>
          <w:sz w:val="28"/>
          <w:szCs w:val="28"/>
        </w:rPr>
      </w:pPr>
      <w:proofErr w:type="gramStart"/>
      <w:r w:rsidRPr="00A55BAF">
        <w:rPr>
          <w:rFonts w:eastAsia="SimSun"/>
          <w:kern w:val="1"/>
          <w:sz w:val="28"/>
          <w:szCs w:val="28"/>
        </w:rPr>
        <w:t>-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w:t>
      </w:r>
      <w:proofErr w:type="gramEnd"/>
      <w:r w:rsidRPr="00A55BAF">
        <w:rPr>
          <w:rFonts w:eastAsia="SimSun"/>
          <w:kern w:val="1"/>
          <w:sz w:val="28"/>
          <w:szCs w:val="28"/>
        </w:rPr>
        <w:t xml:space="preserve"> и </w:t>
      </w:r>
      <w:proofErr w:type="gramStart"/>
      <w:r w:rsidRPr="00A55BAF">
        <w:rPr>
          <w:rFonts w:eastAsia="SimSun"/>
          <w:kern w:val="1"/>
          <w:sz w:val="28"/>
          <w:szCs w:val="28"/>
        </w:rPr>
        <w:t>порядке</w:t>
      </w:r>
      <w:proofErr w:type="gramEnd"/>
      <w:r w:rsidRPr="00A55BAF">
        <w:rPr>
          <w:rFonts w:eastAsia="SimSun"/>
          <w:kern w:val="1"/>
          <w:sz w:val="28"/>
          <w:szCs w:val="28"/>
        </w:rPr>
        <w:t>, которые установлены Правительством Российской Федерации.</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перед проведением плановой проверки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w:t>
      </w:r>
      <w:hyperlink r:id="rId23" w:history="1">
        <w:r w:rsidRPr="00A55BAF">
          <w:rPr>
            <w:rFonts w:eastAsia="SimSun"/>
            <w:bCs/>
            <w:kern w:val="1"/>
            <w:sz w:val="28"/>
            <w:szCs w:val="28"/>
          </w:rPr>
          <w:t>статьи 26.1.</w:t>
        </w:r>
      </w:hyperlink>
      <w:r w:rsidRPr="00A55BAF">
        <w:rPr>
          <w:rFonts w:eastAsia="SimSun"/>
          <w:kern w:val="1"/>
          <w:sz w:val="28"/>
          <w:szCs w:val="28"/>
        </w:rPr>
        <w:t xml:space="preserve"> Федерального закона № 294-ФЗ;</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1.5.2.Должностные лица администрации при проведении проверки </w:t>
      </w:r>
      <w:r w:rsidRPr="00A55BAF">
        <w:rPr>
          <w:rFonts w:eastAsia="SimSun"/>
          <w:kern w:val="1"/>
          <w:sz w:val="28"/>
          <w:szCs w:val="28"/>
        </w:rPr>
        <w:lastRenderedPageBreak/>
        <w:t>обязаны:</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проводить проверку на основании </w:t>
      </w:r>
      <w:proofErr w:type="gramStart"/>
      <w:r w:rsidRPr="00A55BAF">
        <w:rPr>
          <w:rFonts w:eastAsia="SimSun"/>
          <w:kern w:val="1"/>
          <w:sz w:val="28"/>
          <w:szCs w:val="28"/>
        </w:rPr>
        <w:t>распоряжения главы администрации Тбилисского сельского поселения Тбилисского района</w:t>
      </w:r>
      <w:proofErr w:type="gramEnd"/>
      <w:r w:rsidRPr="00A55BAF">
        <w:rPr>
          <w:rFonts w:eastAsia="SimSun"/>
          <w:kern w:val="1"/>
          <w:sz w:val="28"/>
          <w:szCs w:val="28"/>
        </w:rPr>
        <w:t xml:space="preserve"> о ее проведении в соответствии с ее назначением;</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w:t>
      </w:r>
      <w:r w:rsidRPr="00A55BAF">
        <w:rPr>
          <w:rFonts w:eastAsia="SimSun"/>
          <w:kern w:val="1"/>
          <w:sz w:val="28"/>
          <w:szCs w:val="28"/>
        </w:rPr>
        <w:br/>
        <w:t>частью 5 статьи 10 Федерального закона № 294-ФЗ, копии документа о согласовании проведения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при проведении проверки и давать разъяснения по вопросам, относящимся к предмету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результатами проверки;</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соблюдать сроки проведения проверки, установленные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не требовать от юридического лица, индивидуального предпринимателя </w:t>
      </w:r>
      <w:r w:rsidRPr="00A55BAF">
        <w:rPr>
          <w:rFonts w:eastAsia="SimSun"/>
          <w:kern w:val="1"/>
          <w:sz w:val="28"/>
          <w:szCs w:val="28"/>
        </w:rPr>
        <w:lastRenderedPageBreak/>
        <w:t>документы и иные сведения, представление которых не предусмотрено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55BAF" w:rsidRPr="00A55BAF" w:rsidRDefault="00A55BAF" w:rsidP="00A55BAF">
      <w:pPr>
        <w:widowControl/>
        <w:suppressAutoHyphens/>
        <w:autoSpaceDE/>
        <w:autoSpaceDN/>
        <w:adjustRightInd/>
        <w:ind w:firstLine="851"/>
        <w:jc w:val="both"/>
        <w:rPr>
          <w:rFonts w:eastAsia="SimSun"/>
          <w:kern w:val="1"/>
          <w:sz w:val="28"/>
          <w:szCs w:val="28"/>
        </w:rPr>
      </w:pPr>
      <w:r w:rsidRPr="00A55BAF">
        <w:rPr>
          <w:rFonts w:eastAsia="SimSun"/>
          <w:kern w:val="1"/>
          <w:sz w:val="28"/>
          <w:szCs w:val="28"/>
        </w:rPr>
        <w:t>осуществлять запись о проведенной проверке в журнале учета проверок юридического лица или индивидуального предпринимателя при наличии такового. При отсутствии журнала учета проверок в акте проверки делается соответствующая запись.</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торговой деятельности.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1.6. Права лиц, в отношении которых осуществляется проверка.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1.6.1.Руководитель,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непосредственно присутствовать при проведении проверки, давать объяснения по вопросам, относящимся к предмету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обжаловать действия (бездействие) должностных лиц органа муниципального контроля, повлёкшие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lastRenderedPageBreak/>
        <w:t xml:space="preserve">-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r w:rsidRPr="00A55BAF">
        <w:rPr>
          <w:rFonts w:eastAsia="SimSun"/>
          <w:bCs/>
          <w:kern w:val="1"/>
          <w:sz w:val="28"/>
          <w:szCs w:val="28"/>
        </w:rPr>
        <w:t>статьи 26.1</w:t>
      </w:r>
      <w:r w:rsidRPr="00A55BAF">
        <w:rPr>
          <w:rFonts w:eastAsia="SimSun"/>
          <w:kern w:val="1"/>
          <w:sz w:val="28"/>
          <w:szCs w:val="28"/>
        </w:rPr>
        <w:t xml:space="preserve"> Федерального Закона № 294.</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1.6.2. Обязанности лиц, в отношении которых осуществляются мероприятия по муниципальному контролю в области торговой деятельности: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не препятствовать проведению проверок при осуществлении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не уклоняться от проведения проверок при осуществлении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1.7. Результатом муниципального контроля в области торговой деятельности является акт проверки и принятие мер в отношении фактов нарушений, выявленных при проведении проверки.</w:t>
      </w:r>
    </w:p>
    <w:p w:rsidR="00A55BAF" w:rsidRPr="00A55BAF" w:rsidRDefault="00A55BAF" w:rsidP="00A55BAF">
      <w:pPr>
        <w:suppressAutoHyphens/>
        <w:autoSpaceDE/>
        <w:autoSpaceDN/>
        <w:adjustRightInd/>
        <w:rPr>
          <w:rFonts w:eastAsia="SimSun"/>
          <w:kern w:val="1"/>
          <w:sz w:val="28"/>
          <w:szCs w:val="28"/>
          <w:lang w:eastAsia="ar-SA"/>
        </w:rPr>
      </w:pPr>
    </w:p>
    <w:p w:rsidR="00A55BAF" w:rsidRPr="00A55BAF" w:rsidRDefault="00A55BAF" w:rsidP="00A55BAF">
      <w:pPr>
        <w:suppressAutoHyphens/>
        <w:autoSpaceDE/>
        <w:autoSpaceDN/>
        <w:adjustRightInd/>
        <w:jc w:val="center"/>
        <w:rPr>
          <w:rFonts w:eastAsia="SimSun"/>
          <w:b/>
          <w:kern w:val="1"/>
          <w:sz w:val="28"/>
          <w:szCs w:val="28"/>
          <w:lang w:eastAsia="ar-SA"/>
        </w:rPr>
      </w:pPr>
      <w:bookmarkStart w:id="2" w:name="Par106"/>
      <w:bookmarkEnd w:id="2"/>
      <w:r w:rsidRPr="00A55BAF">
        <w:rPr>
          <w:rFonts w:eastAsia="SimSun"/>
          <w:b/>
          <w:kern w:val="1"/>
          <w:sz w:val="28"/>
          <w:szCs w:val="28"/>
          <w:lang w:eastAsia="ar-SA"/>
        </w:rPr>
        <w:t>Раздел 2. Требования к порядку исполнения муниципальной функции</w:t>
      </w:r>
    </w:p>
    <w:p w:rsidR="00A55BAF" w:rsidRPr="00A55BAF" w:rsidRDefault="00A55BAF" w:rsidP="00A55BAF">
      <w:pPr>
        <w:suppressAutoHyphens/>
        <w:autoSpaceDE/>
        <w:autoSpaceDN/>
        <w:adjustRightInd/>
        <w:jc w:val="center"/>
        <w:rPr>
          <w:rFonts w:eastAsia="SimSun"/>
          <w:kern w:val="1"/>
          <w:sz w:val="28"/>
          <w:szCs w:val="28"/>
          <w:lang w:eastAsia="ar-SA"/>
        </w:rPr>
      </w:pPr>
    </w:p>
    <w:p w:rsidR="00A55BAF" w:rsidRPr="00A55BAF" w:rsidRDefault="00A55BAF" w:rsidP="00A55BAF">
      <w:pPr>
        <w:suppressAutoHyphens/>
        <w:autoSpaceDE/>
        <w:autoSpaceDN/>
        <w:adjustRightInd/>
        <w:ind w:firstLine="708"/>
        <w:jc w:val="both"/>
        <w:rPr>
          <w:rFonts w:eastAsia="SimSun"/>
          <w:kern w:val="1"/>
          <w:sz w:val="28"/>
          <w:szCs w:val="28"/>
        </w:rPr>
      </w:pPr>
      <w:r w:rsidRPr="00A55BAF">
        <w:rPr>
          <w:rFonts w:eastAsia="SimSun"/>
          <w:kern w:val="1"/>
          <w:sz w:val="28"/>
          <w:szCs w:val="28"/>
        </w:rPr>
        <w:t>2.1. Информация о месте нахождения и графике работы, справочных телефонах, адрес официального сайта органа муниципального контроля:</w:t>
      </w:r>
    </w:p>
    <w:p w:rsidR="00A55BAF" w:rsidRPr="00A55BAF" w:rsidRDefault="00A55BAF" w:rsidP="00A55BAF">
      <w:pPr>
        <w:widowControl/>
        <w:autoSpaceDE/>
        <w:autoSpaceDN/>
        <w:adjustRightInd/>
        <w:ind w:firstLine="851"/>
        <w:jc w:val="both"/>
        <w:rPr>
          <w:rFonts w:eastAsia="SimSun"/>
          <w:kern w:val="1"/>
          <w:sz w:val="28"/>
          <w:szCs w:val="28"/>
        </w:rPr>
      </w:pPr>
      <w:r w:rsidRPr="00A55BAF">
        <w:rPr>
          <w:rFonts w:eastAsia="SimSun"/>
          <w:kern w:val="1"/>
          <w:sz w:val="28"/>
          <w:szCs w:val="28"/>
        </w:rPr>
        <w:t xml:space="preserve">- администрация Тбилисского сельского поселения Тбилисского района адрес: 352360, Краснодарский край, Тбилисский район, станица Тбилисская, улица Новая,33. </w:t>
      </w:r>
    </w:p>
    <w:p w:rsidR="00A55BAF" w:rsidRPr="00A55BAF" w:rsidRDefault="00A55BAF" w:rsidP="00A55BAF">
      <w:pPr>
        <w:ind w:firstLine="851"/>
        <w:jc w:val="both"/>
        <w:rPr>
          <w:rFonts w:eastAsia="SimSun"/>
          <w:kern w:val="1"/>
          <w:sz w:val="28"/>
          <w:szCs w:val="28"/>
        </w:rPr>
      </w:pPr>
      <w:r w:rsidRPr="00A55BAF">
        <w:rPr>
          <w:rFonts w:eastAsia="SimSun"/>
          <w:kern w:val="1"/>
          <w:sz w:val="28"/>
          <w:szCs w:val="28"/>
        </w:rPr>
        <w:t xml:space="preserve">- телефоны 8 (86158) 3-25-05, </w:t>
      </w:r>
    </w:p>
    <w:p w:rsidR="00A55BAF" w:rsidRPr="00A55BAF" w:rsidRDefault="00A55BAF" w:rsidP="00A55BAF">
      <w:pPr>
        <w:ind w:firstLine="851"/>
        <w:jc w:val="both"/>
        <w:rPr>
          <w:rFonts w:eastAsia="SimSun"/>
          <w:kern w:val="1"/>
          <w:sz w:val="28"/>
          <w:szCs w:val="28"/>
        </w:rPr>
      </w:pPr>
      <w:r w:rsidRPr="00A55BAF">
        <w:rPr>
          <w:rFonts w:eastAsia="SimSun"/>
          <w:kern w:val="1"/>
          <w:sz w:val="28"/>
          <w:szCs w:val="28"/>
        </w:rPr>
        <w:t xml:space="preserve">Официальный сайт: </w:t>
      </w:r>
      <w:proofErr w:type="spellStart"/>
      <w:r w:rsidRPr="00A55BAF">
        <w:rPr>
          <w:rFonts w:eastAsia="SimSun"/>
          <w:kern w:val="1"/>
          <w:sz w:val="28"/>
          <w:szCs w:val="28"/>
        </w:rPr>
        <w:t>www</w:t>
      </w:r>
      <w:proofErr w:type="spellEnd"/>
      <w:r w:rsidRPr="00A55BAF">
        <w:rPr>
          <w:rFonts w:eastAsia="SimSun"/>
          <w:kern w:val="1"/>
          <w:sz w:val="28"/>
          <w:szCs w:val="28"/>
        </w:rPr>
        <w:t>.</w:t>
      </w:r>
      <w:proofErr w:type="spellStart"/>
      <w:r w:rsidRPr="00A55BAF">
        <w:rPr>
          <w:rFonts w:eastAsia="SimSun"/>
          <w:kern w:val="1"/>
          <w:sz w:val="28"/>
          <w:szCs w:val="28"/>
          <w:lang w:val="en-US"/>
        </w:rPr>
        <w:t>tbilisskoe</w:t>
      </w:r>
      <w:proofErr w:type="spellEnd"/>
      <w:r w:rsidRPr="00A55BAF">
        <w:rPr>
          <w:rFonts w:eastAsia="SimSun"/>
          <w:kern w:val="1"/>
          <w:sz w:val="28"/>
          <w:szCs w:val="28"/>
        </w:rPr>
        <w:t>-</w:t>
      </w:r>
      <w:proofErr w:type="spellStart"/>
      <w:r w:rsidRPr="00A55BAF">
        <w:rPr>
          <w:rFonts w:eastAsia="SimSun"/>
          <w:kern w:val="1"/>
          <w:sz w:val="28"/>
          <w:szCs w:val="28"/>
          <w:lang w:val="en-US"/>
        </w:rPr>
        <w:t>sp</w:t>
      </w:r>
      <w:proofErr w:type="spellEnd"/>
      <w:r w:rsidRPr="00A55BAF">
        <w:rPr>
          <w:rFonts w:eastAsia="SimSun"/>
          <w:kern w:val="1"/>
          <w:sz w:val="28"/>
          <w:szCs w:val="28"/>
        </w:rPr>
        <w:t>.</w:t>
      </w:r>
      <w:proofErr w:type="spellStart"/>
      <w:r w:rsidRPr="00A55BAF">
        <w:rPr>
          <w:rFonts w:eastAsia="SimSun"/>
          <w:kern w:val="1"/>
          <w:sz w:val="28"/>
          <w:szCs w:val="28"/>
          <w:lang w:val="en-US"/>
        </w:rPr>
        <w:t>ru</w:t>
      </w:r>
      <w:proofErr w:type="spellEnd"/>
    </w:p>
    <w:p w:rsidR="00A55BAF" w:rsidRPr="00A55BAF" w:rsidRDefault="00A55BAF" w:rsidP="00A55BAF">
      <w:pPr>
        <w:ind w:firstLine="851"/>
        <w:jc w:val="both"/>
        <w:rPr>
          <w:rFonts w:eastAsia="SimSun"/>
          <w:kern w:val="1"/>
          <w:sz w:val="28"/>
          <w:szCs w:val="28"/>
        </w:rPr>
      </w:pPr>
      <w:r w:rsidRPr="00A55BAF">
        <w:rPr>
          <w:rFonts w:eastAsia="SimSun"/>
          <w:kern w:val="1"/>
          <w:sz w:val="28"/>
          <w:szCs w:val="28"/>
        </w:rPr>
        <w:t xml:space="preserve">Официальный адрес электронной почты: </w:t>
      </w:r>
      <w:hyperlink r:id="rId24" w:history="1">
        <w:r w:rsidRPr="00A55BAF">
          <w:rPr>
            <w:rFonts w:eastAsia="SimSun"/>
            <w:color w:val="000080"/>
            <w:kern w:val="1"/>
            <w:sz w:val="28"/>
            <w:szCs w:val="28"/>
            <w:u w:val="single"/>
            <w:lang w:val="en-US"/>
          </w:rPr>
          <w:t>adm</w:t>
        </w:r>
        <w:r w:rsidRPr="00A55BAF">
          <w:rPr>
            <w:rFonts w:eastAsia="SimSun"/>
            <w:color w:val="000080"/>
            <w:kern w:val="1"/>
            <w:sz w:val="28"/>
            <w:szCs w:val="28"/>
            <w:u w:val="single"/>
          </w:rPr>
          <w:t>.</w:t>
        </w:r>
        <w:r w:rsidRPr="00A55BAF">
          <w:rPr>
            <w:rFonts w:eastAsia="SimSun"/>
            <w:color w:val="000080"/>
            <w:kern w:val="1"/>
            <w:sz w:val="28"/>
            <w:szCs w:val="28"/>
            <w:u w:val="single"/>
            <w:lang w:val="en-US"/>
          </w:rPr>
          <w:t>tbil</w:t>
        </w:r>
        <w:r w:rsidRPr="00A55BAF">
          <w:rPr>
            <w:rFonts w:eastAsia="SimSun"/>
            <w:color w:val="000080"/>
            <w:kern w:val="1"/>
            <w:sz w:val="28"/>
            <w:szCs w:val="28"/>
            <w:u w:val="single"/>
          </w:rPr>
          <w:t>.</w:t>
        </w:r>
        <w:r w:rsidRPr="00A55BAF">
          <w:rPr>
            <w:rFonts w:eastAsia="SimSun"/>
            <w:color w:val="000080"/>
            <w:kern w:val="1"/>
            <w:sz w:val="28"/>
            <w:szCs w:val="28"/>
            <w:u w:val="single"/>
            <w:lang w:val="en-US"/>
          </w:rPr>
          <w:t>pos</w:t>
        </w:r>
        <w:r w:rsidRPr="00A55BAF">
          <w:rPr>
            <w:rFonts w:eastAsia="SimSun"/>
            <w:color w:val="000080"/>
            <w:kern w:val="1"/>
            <w:sz w:val="28"/>
            <w:szCs w:val="28"/>
            <w:u w:val="single"/>
          </w:rPr>
          <w:t>@</w:t>
        </w:r>
        <w:r w:rsidRPr="00A55BAF">
          <w:rPr>
            <w:rFonts w:eastAsia="SimSun"/>
            <w:color w:val="000080"/>
            <w:kern w:val="1"/>
            <w:sz w:val="28"/>
            <w:szCs w:val="28"/>
            <w:u w:val="single"/>
            <w:lang w:val="en-US"/>
          </w:rPr>
          <w:t>yandex</w:t>
        </w:r>
        <w:r w:rsidRPr="00A55BAF">
          <w:rPr>
            <w:rFonts w:eastAsia="SimSun"/>
            <w:color w:val="000080"/>
            <w:kern w:val="1"/>
            <w:sz w:val="28"/>
            <w:szCs w:val="28"/>
            <w:u w:val="single"/>
          </w:rPr>
          <w:t>.</w:t>
        </w:r>
        <w:proofErr w:type="spellStart"/>
        <w:r w:rsidRPr="00A55BAF">
          <w:rPr>
            <w:rFonts w:eastAsia="SimSun"/>
            <w:color w:val="000080"/>
            <w:kern w:val="1"/>
            <w:sz w:val="28"/>
            <w:szCs w:val="28"/>
            <w:u w:val="single"/>
            <w:lang w:val="en-US"/>
          </w:rPr>
          <w:t>ru</w:t>
        </w:r>
        <w:proofErr w:type="spellEnd"/>
      </w:hyperlink>
    </w:p>
    <w:p w:rsidR="00A55BAF" w:rsidRPr="00A55BAF" w:rsidRDefault="00A55BAF" w:rsidP="00A55BAF">
      <w:pPr>
        <w:ind w:firstLine="851"/>
        <w:jc w:val="both"/>
        <w:rPr>
          <w:rFonts w:eastAsia="SimSun"/>
          <w:kern w:val="1"/>
          <w:sz w:val="28"/>
          <w:szCs w:val="28"/>
        </w:rPr>
      </w:pPr>
      <w:r w:rsidRPr="00A55BAF">
        <w:rPr>
          <w:rFonts w:eastAsia="SimSun"/>
          <w:kern w:val="1"/>
          <w:sz w:val="28"/>
          <w:szCs w:val="28"/>
        </w:rPr>
        <w:t>График (режим) работы: ежедневно, кроме субботы, воскресенья и нерабочих праздничных дней, с 8.00 до 16.00 часов (перерыв с 12.00 до 13.00 часов), накануне нерабочих праздничных дней с 08.00 до 15.00 часов.</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Информацию по вопросам исполнения муниципальной функции можно получить:</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а) контактный телефон (886158) 3-25-05,  официальный сайт www.tbilisskoe-sp.ru, адрес электронной почты: </w:t>
      </w:r>
      <w:proofErr w:type="spellStart"/>
      <w:r w:rsidRPr="00A55BAF">
        <w:rPr>
          <w:rFonts w:eastAsia="SimSun"/>
          <w:kern w:val="1"/>
          <w:sz w:val="28"/>
          <w:szCs w:val="28"/>
          <w:lang w:val="en-US"/>
        </w:rPr>
        <w:t>adm</w:t>
      </w:r>
      <w:proofErr w:type="spellEnd"/>
      <w:r w:rsidRPr="00A55BAF">
        <w:rPr>
          <w:rFonts w:eastAsia="SimSun"/>
          <w:kern w:val="1"/>
          <w:sz w:val="28"/>
          <w:szCs w:val="28"/>
        </w:rPr>
        <w:t>.</w:t>
      </w:r>
      <w:proofErr w:type="spellStart"/>
      <w:r w:rsidRPr="00A55BAF">
        <w:rPr>
          <w:rFonts w:eastAsia="SimSun"/>
          <w:kern w:val="1"/>
          <w:sz w:val="28"/>
          <w:szCs w:val="28"/>
          <w:lang w:val="en-US"/>
        </w:rPr>
        <w:t>tbil</w:t>
      </w:r>
      <w:proofErr w:type="spellEnd"/>
      <w:r w:rsidRPr="00A55BAF">
        <w:rPr>
          <w:rFonts w:eastAsia="SimSun"/>
          <w:kern w:val="1"/>
          <w:sz w:val="28"/>
          <w:szCs w:val="28"/>
        </w:rPr>
        <w:t>.</w:t>
      </w:r>
      <w:proofErr w:type="spellStart"/>
      <w:r w:rsidRPr="00A55BAF">
        <w:rPr>
          <w:rFonts w:eastAsia="SimSun"/>
          <w:kern w:val="1"/>
          <w:sz w:val="28"/>
          <w:szCs w:val="28"/>
          <w:lang w:val="en-US"/>
        </w:rPr>
        <w:t>pos</w:t>
      </w:r>
      <w:proofErr w:type="spellEnd"/>
      <w:r w:rsidRPr="00A55BAF">
        <w:rPr>
          <w:rFonts w:eastAsia="SimSun"/>
          <w:kern w:val="1"/>
          <w:sz w:val="28"/>
          <w:szCs w:val="28"/>
        </w:rPr>
        <w:t>@</w:t>
      </w:r>
      <w:proofErr w:type="spellStart"/>
      <w:r w:rsidRPr="00A55BAF">
        <w:rPr>
          <w:rFonts w:eastAsia="SimSun"/>
          <w:kern w:val="1"/>
          <w:sz w:val="28"/>
          <w:szCs w:val="28"/>
          <w:lang w:val="en-US"/>
        </w:rPr>
        <w:t>yandex</w:t>
      </w:r>
      <w:proofErr w:type="spellEnd"/>
      <w:r w:rsidRPr="00A55BAF">
        <w:rPr>
          <w:rFonts w:eastAsia="SimSun"/>
          <w:kern w:val="1"/>
          <w:sz w:val="28"/>
          <w:szCs w:val="28"/>
        </w:rPr>
        <w:t>.</w:t>
      </w:r>
      <w:proofErr w:type="spellStart"/>
      <w:r w:rsidRPr="00A55BAF">
        <w:rPr>
          <w:rFonts w:eastAsia="SimSun"/>
          <w:kern w:val="1"/>
          <w:sz w:val="28"/>
          <w:szCs w:val="28"/>
          <w:lang w:val="en-US"/>
        </w:rPr>
        <w:t>ru</w:t>
      </w:r>
      <w:proofErr w:type="spellEnd"/>
      <w:r w:rsidRPr="00A55BAF">
        <w:rPr>
          <w:rFonts w:eastAsia="SimSun"/>
          <w:kern w:val="1"/>
          <w:sz w:val="28"/>
          <w:szCs w:val="28"/>
        </w:rPr>
        <w:t>;</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б) в федеральной государственной информационной системе «Единый портал государственных и муниципальных услуг (функций): pgu.krasnodar.ru;</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2.2. Для получения информации о процедурах исполнения муниципальной функции заинтересованные лица обращаются в администрацию лично, по телефону, в письменном виде почтовым отправлением или в форме </w:t>
      </w:r>
      <w:r w:rsidRPr="00A55BAF">
        <w:rPr>
          <w:rFonts w:eastAsia="SimSun"/>
          <w:kern w:val="1"/>
          <w:sz w:val="28"/>
          <w:szCs w:val="28"/>
        </w:rPr>
        <w:lastRenderedPageBreak/>
        <w:t>электронного сообщения.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2.3.Основными требованиями к информированию заявителей являются: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 достоверность предоставляемой информации;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 четкость в изложении информации;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 полнота информирования;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 наглядность форм предоставляемой информации (при письменном информировании);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 удобство и доступность получения информирования;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6) оперативность предоставления информации.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2.4. Информирование заинтересованных лиц организуется следующим образом:</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индивидуальное информирование (в том числе с использованием электронных сре</w:t>
      </w:r>
      <w:proofErr w:type="gramStart"/>
      <w:r w:rsidRPr="00A55BAF">
        <w:rPr>
          <w:rFonts w:eastAsia="SimSun"/>
          <w:kern w:val="1"/>
          <w:sz w:val="28"/>
          <w:szCs w:val="28"/>
        </w:rPr>
        <w:t>дств св</w:t>
      </w:r>
      <w:proofErr w:type="gramEnd"/>
      <w:r w:rsidRPr="00A55BAF">
        <w:rPr>
          <w:rFonts w:eastAsia="SimSun"/>
          <w:kern w:val="1"/>
          <w:sz w:val="28"/>
          <w:szCs w:val="28"/>
        </w:rPr>
        <w:t>язи);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публичное информирование.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Информирование проводится в форме: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устное информирование;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письменное информирование (в том числе с использованием электронных сре</w:t>
      </w:r>
      <w:proofErr w:type="gramStart"/>
      <w:r w:rsidRPr="00A55BAF">
        <w:rPr>
          <w:rFonts w:eastAsia="SimSun"/>
          <w:kern w:val="1"/>
          <w:sz w:val="28"/>
          <w:szCs w:val="28"/>
        </w:rPr>
        <w:t>дств св</w:t>
      </w:r>
      <w:proofErr w:type="gramEnd"/>
      <w:r w:rsidRPr="00A55BAF">
        <w:rPr>
          <w:rFonts w:eastAsia="SimSun"/>
          <w:kern w:val="1"/>
          <w:sz w:val="28"/>
          <w:szCs w:val="28"/>
        </w:rPr>
        <w:t>язи);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размещение информации в электронном виде на официальном сайте администрации Тбилисского сельского поселения Тбилисского района, федеральной государственной информационной системе «Единый портал государственных и муниципальных услуг (функций): pgu.krasnodar.ru.</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2.5. Муниципальная функция по осуществлению муниципального контроля в области торговой деятельности осуществляется бесплатно.</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2.6 Исполнение муниципальной функции осуществляется путём проведения проверок.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К отношениям, связанным с осуществлением муниципального контроля в области торговой деятельности, организацией и проведением на территории муниципального образования проверок соблюдения обязательных требований юридическими лицами, индивидуальными предпринимателями, применяются положения Федерального закона № 294-ФЗ.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2.7. Ежегодный план проведения плановых проверок при осуществлении муниципального контроля в области торговой деятельности разрабатывается и утверждается в соответствии с Правилами подготовки органами государственного контроля (надзора) и органами муниципального </w:t>
      </w:r>
      <w:proofErr w:type="gramStart"/>
      <w:r w:rsidRPr="00A55BAF">
        <w:rPr>
          <w:rFonts w:eastAsia="SimSun"/>
          <w:kern w:val="1"/>
          <w:sz w:val="28"/>
          <w:szCs w:val="28"/>
        </w:rPr>
        <w:t>контроля ежегодных планов проведения плановых проверок юридических лиц</w:t>
      </w:r>
      <w:proofErr w:type="gramEnd"/>
      <w:r w:rsidRPr="00A55BAF">
        <w:rPr>
          <w:rFonts w:eastAsia="SimSun"/>
          <w:kern w:val="1"/>
          <w:sz w:val="28"/>
          <w:szCs w:val="28"/>
        </w:rPr>
        <w:t xml:space="preserve"> и индивидуальных предпринимателей, утвержденных постановлением Правительства Российской Федерации от 30 июня 2010 года № 489.</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Утвержденный ежегодный план проведения плановых ежегодных проверок при осуществлении муниципального контроля в области торговой деятельности (дале</w:t>
      </w:r>
      <w:proofErr w:type="gramStart"/>
      <w:r w:rsidRPr="00A55BAF">
        <w:rPr>
          <w:rFonts w:eastAsia="SimSun"/>
          <w:kern w:val="1"/>
          <w:sz w:val="28"/>
          <w:szCs w:val="28"/>
        </w:rPr>
        <w:t>е-</w:t>
      </w:r>
      <w:proofErr w:type="gramEnd"/>
      <w:r w:rsidRPr="00A55BAF">
        <w:rPr>
          <w:rFonts w:eastAsia="SimSun"/>
          <w:kern w:val="1"/>
          <w:sz w:val="28"/>
          <w:szCs w:val="28"/>
        </w:rPr>
        <w:t xml:space="preserve"> ежегодный план проверок) доводится до сведения заинтересованных лиц посредством его размещения на официальном Интернет-портале администрации Тбилисского сельского поселения Тбилисского района </w:t>
      </w:r>
      <w:proofErr w:type="spellStart"/>
      <w:r w:rsidRPr="00A55BAF">
        <w:rPr>
          <w:rFonts w:eastAsia="SimSun"/>
          <w:kern w:val="1"/>
          <w:sz w:val="28"/>
          <w:szCs w:val="28"/>
        </w:rPr>
        <w:t>www</w:t>
      </w:r>
      <w:proofErr w:type="spellEnd"/>
      <w:r w:rsidRPr="00A55BAF">
        <w:rPr>
          <w:rFonts w:eastAsia="SimSun"/>
          <w:kern w:val="1"/>
          <w:sz w:val="28"/>
          <w:szCs w:val="28"/>
        </w:rPr>
        <w:t>.</w:t>
      </w:r>
      <w:proofErr w:type="spellStart"/>
      <w:r w:rsidRPr="00A55BAF">
        <w:rPr>
          <w:rFonts w:eastAsia="SimSun"/>
          <w:kern w:val="1"/>
          <w:sz w:val="28"/>
          <w:szCs w:val="28"/>
          <w:lang w:val="en-US"/>
        </w:rPr>
        <w:t>tbilisskoe</w:t>
      </w:r>
      <w:proofErr w:type="spellEnd"/>
      <w:r w:rsidRPr="00A55BAF">
        <w:rPr>
          <w:rFonts w:eastAsia="SimSun"/>
          <w:kern w:val="1"/>
          <w:sz w:val="28"/>
          <w:szCs w:val="28"/>
        </w:rPr>
        <w:t>-</w:t>
      </w:r>
      <w:proofErr w:type="spellStart"/>
      <w:r w:rsidRPr="00A55BAF">
        <w:rPr>
          <w:rFonts w:eastAsia="SimSun"/>
          <w:kern w:val="1"/>
          <w:sz w:val="28"/>
          <w:szCs w:val="28"/>
          <w:lang w:val="en-US"/>
        </w:rPr>
        <w:t>sp</w:t>
      </w:r>
      <w:proofErr w:type="spellEnd"/>
      <w:r w:rsidRPr="00A55BAF">
        <w:rPr>
          <w:rFonts w:eastAsia="SimSun"/>
          <w:kern w:val="1"/>
          <w:sz w:val="28"/>
          <w:szCs w:val="28"/>
        </w:rPr>
        <w:t>.</w:t>
      </w:r>
      <w:proofErr w:type="spellStart"/>
      <w:r w:rsidRPr="00A55BAF">
        <w:rPr>
          <w:rFonts w:eastAsia="SimSun"/>
          <w:kern w:val="1"/>
          <w:sz w:val="28"/>
          <w:szCs w:val="28"/>
          <w:lang w:val="en-US"/>
        </w:rPr>
        <w:t>ru</w:t>
      </w:r>
      <w:proofErr w:type="spellEnd"/>
      <w:r w:rsidRPr="00A55BAF">
        <w:rPr>
          <w:rFonts w:eastAsia="SimSun"/>
          <w:kern w:val="1"/>
          <w:sz w:val="28"/>
          <w:szCs w:val="28"/>
        </w:rPr>
        <w:t xml:space="preserve">, официальных сайтах Генеральной прокуратуры Российской Федерации: http:genproc.gov.ru/ и прокуратуры Краснодарского края </w:t>
      </w:r>
      <w:hyperlink r:id="rId25" w:history="1">
        <w:r w:rsidRPr="00A55BAF">
          <w:rPr>
            <w:rFonts w:eastAsia="SimSun"/>
            <w:kern w:val="1"/>
            <w:sz w:val="28"/>
            <w:szCs w:val="28"/>
          </w:rPr>
          <w:t>www.prokuratura-krasnodar.ru</w:t>
        </w:r>
      </w:hyperlink>
      <w:r w:rsidRPr="00A55BAF">
        <w:rPr>
          <w:rFonts w:eastAsia="SimSun"/>
          <w:kern w:val="1"/>
          <w:sz w:val="28"/>
          <w:szCs w:val="28"/>
        </w:rPr>
        <w:t>.</w:t>
      </w:r>
    </w:p>
    <w:p w:rsidR="00A55BAF" w:rsidRPr="00A55BAF" w:rsidRDefault="00A55BAF" w:rsidP="00A55BAF">
      <w:pPr>
        <w:widowControl/>
        <w:ind w:firstLine="851"/>
        <w:jc w:val="both"/>
        <w:rPr>
          <w:rFonts w:eastAsia="SimSun"/>
          <w:kern w:val="1"/>
          <w:sz w:val="28"/>
          <w:szCs w:val="28"/>
        </w:rPr>
      </w:pPr>
      <w:bookmarkStart w:id="3" w:name="Par0"/>
      <w:bookmarkEnd w:id="3"/>
      <w:proofErr w:type="gramStart"/>
      <w:r w:rsidRPr="00A55BAF">
        <w:rPr>
          <w:rFonts w:eastAsia="SimSun"/>
          <w:kern w:val="1"/>
          <w:sz w:val="28"/>
          <w:szCs w:val="28"/>
        </w:rPr>
        <w:lastRenderedPageBreak/>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26" w:history="1">
        <w:r w:rsidRPr="00A55BAF">
          <w:rPr>
            <w:rFonts w:eastAsia="SimSun"/>
            <w:kern w:val="1"/>
            <w:sz w:val="28"/>
            <w:szCs w:val="28"/>
          </w:rPr>
          <w:t>статьи 4</w:t>
        </w:r>
      </w:hyperlink>
      <w:r w:rsidRPr="00A55BAF">
        <w:rPr>
          <w:rFonts w:eastAsia="SimSun"/>
          <w:kern w:val="1"/>
          <w:sz w:val="28"/>
          <w:szCs w:val="28"/>
        </w:rPr>
        <w:t xml:space="preserve">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w:t>
      </w:r>
      <w:proofErr w:type="gramEnd"/>
      <w:r w:rsidRPr="00A55BAF">
        <w:rPr>
          <w:rFonts w:eastAsia="SimSun"/>
          <w:kern w:val="1"/>
          <w:sz w:val="28"/>
          <w:szCs w:val="28"/>
        </w:rPr>
        <w:t xml:space="preserve"> Правительством Российской Федерации в соответствии с </w:t>
      </w:r>
      <w:hyperlink r:id="rId27" w:history="1">
        <w:r w:rsidRPr="00A55BAF">
          <w:rPr>
            <w:rFonts w:eastAsia="SimSun"/>
            <w:kern w:val="1"/>
            <w:sz w:val="28"/>
            <w:szCs w:val="28"/>
          </w:rPr>
          <w:t>частью 9 статьи 9</w:t>
        </w:r>
      </w:hyperlink>
      <w:r w:rsidRPr="00A55BAF">
        <w:rPr>
          <w:rFonts w:eastAsia="SimSun"/>
          <w:kern w:val="1"/>
          <w:sz w:val="28"/>
          <w:szCs w:val="28"/>
        </w:rPr>
        <w:t xml:space="preserve"> настоящего Федерального закона.</w:t>
      </w:r>
    </w:p>
    <w:p w:rsidR="00A55BAF" w:rsidRPr="00A55BAF" w:rsidRDefault="00A55BAF" w:rsidP="00A55BAF">
      <w:pPr>
        <w:widowControl/>
        <w:ind w:firstLine="851"/>
        <w:jc w:val="both"/>
        <w:rPr>
          <w:rFonts w:eastAsia="SimSun"/>
          <w:kern w:val="1"/>
          <w:sz w:val="28"/>
          <w:szCs w:val="28"/>
        </w:rPr>
      </w:pPr>
      <w:bookmarkStart w:id="4" w:name="Par1"/>
      <w:bookmarkEnd w:id="4"/>
      <w:proofErr w:type="gramStart"/>
      <w:r w:rsidRPr="00A55BAF">
        <w:rPr>
          <w:rFonts w:eastAsia="SimSun"/>
          <w:kern w:val="1"/>
          <w:sz w:val="28"/>
          <w:szCs w:val="28"/>
        </w:rPr>
        <w:t xml:space="preserve">Исключение составляют юридические лица, индивидуальные предприниматели, отнесенные в соответствии с положениями </w:t>
      </w:r>
      <w:hyperlink r:id="rId28" w:history="1">
        <w:r w:rsidRPr="00A55BAF">
          <w:rPr>
            <w:rFonts w:eastAsia="SimSun"/>
            <w:kern w:val="1"/>
            <w:sz w:val="28"/>
            <w:szCs w:val="28"/>
          </w:rPr>
          <w:t>статьи 4</w:t>
        </w:r>
      </w:hyperlink>
      <w:r w:rsidRPr="00A55BAF">
        <w:rPr>
          <w:rFonts w:eastAsia="SimSun"/>
          <w:kern w:val="1"/>
          <w:sz w:val="28"/>
          <w:szCs w:val="28"/>
        </w:rPr>
        <w:t xml:space="preserve"> Федерального закона от 24 июля 2007 года № 209-ФЗ «О развитии малого и среднего предпринимательства в Российской Федерации» при наличии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w:t>
      </w:r>
      <w:proofErr w:type="gramEnd"/>
      <w:r w:rsidRPr="00A55BAF">
        <w:rPr>
          <w:rFonts w:eastAsia="SimSun"/>
          <w:kern w:val="1"/>
          <w:sz w:val="28"/>
          <w:szCs w:val="28"/>
        </w:rPr>
        <w:t xml:space="preserve"> </w:t>
      </w:r>
      <w:proofErr w:type="gramStart"/>
      <w:r w:rsidRPr="00A55BAF">
        <w:rPr>
          <w:rFonts w:eastAsia="SimSun"/>
          <w:kern w:val="1"/>
          <w:sz w:val="28"/>
          <w:szCs w:val="28"/>
        </w:rPr>
        <w:t xml:space="preserve">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29" w:history="1">
        <w:r w:rsidRPr="00A55BAF">
          <w:rPr>
            <w:rFonts w:eastAsia="SimSun"/>
            <w:kern w:val="1"/>
            <w:sz w:val="28"/>
            <w:szCs w:val="28"/>
          </w:rPr>
          <w:t>законом</w:t>
        </w:r>
      </w:hyperlink>
      <w:r w:rsidRPr="00A55BAF">
        <w:rPr>
          <w:rFonts w:eastAsia="SimSun"/>
          <w:kern w:val="1"/>
          <w:sz w:val="28"/>
          <w:szCs w:val="28"/>
        </w:rPr>
        <w:t xml:space="preserve">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w:t>
      </w:r>
      <w:proofErr w:type="gramEnd"/>
      <w:r w:rsidRPr="00A55BAF">
        <w:rPr>
          <w:rFonts w:eastAsia="SimSun"/>
          <w:kern w:val="1"/>
          <w:sz w:val="28"/>
          <w:szCs w:val="28"/>
        </w:rPr>
        <w:t xml:space="preserve">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30" w:history="1">
        <w:r w:rsidRPr="00A55BAF">
          <w:rPr>
            <w:rFonts w:eastAsia="SimSun"/>
            <w:kern w:val="1"/>
            <w:sz w:val="28"/>
            <w:szCs w:val="28"/>
          </w:rPr>
          <w:t>частью 8 статьи 9</w:t>
        </w:r>
      </w:hyperlink>
      <w:r w:rsidRPr="00A55BAF">
        <w:rPr>
          <w:rFonts w:eastAsia="SimSun"/>
          <w:kern w:val="1"/>
          <w:sz w:val="28"/>
          <w:szCs w:val="28"/>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31" w:history="1">
        <w:r w:rsidRPr="00A55BAF">
          <w:rPr>
            <w:rFonts w:eastAsia="SimSun"/>
            <w:kern w:val="1"/>
            <w:sz w:val="28"/>
            <w:szCs w:val="28"/>
          </w:rPr>
          <w:t>частью 4 статьи 9</w:t>
        </w:r>
      </w:hyperlink>
      <w:r w:rsidRPr="00A55BAF">
        <w:rPr>
          <w:rFonts w:eastAsia="SimSun"/>
          <w:kern w:val="1"/>
          <w:sz w:val="28"/>
          <w:szCs w:val="28"/>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 При разработке ежегодных планов проведения плановых проверок на 2018 и 2019 годы администрация с использованием межведомственного информационного взаимодействия проверяет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2.8. Срок исполнения муниципальной функции.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Срок проведения каждой из проверок, не может превышать двадцать рабочих дней.</w:t>
      </w:r>
    </w:p>
    <w:p w:rsidR="00A55BAF" w:rsidRPr="00A55BAF" w:rsidRDefault="00A55BAF" w:rsidP="00A55BAF">
      <w:pPr>
        <w:widowControl/>
        <w:autoSpaceDN/>
        <w:adjustRightInd/>
        <w:ind w:firstLine="851"/>
        <w:jc w:val="both"/>
        <w:rPr>
          <w:rFonts w:eastAsia="SimSun"/>
          <w:kern w:val="1"/>
          <w:sz w:val="28"/>
          <w:szCs w:val="28"/>
        </w:rPr>
      </w:pPr>
      <w:r w:rsidRPr="00A55BAF">
        <w:rPr>
          <w:rFonts w:eastAsia="SimSun"/>
          <w:kern w:val="1"/>
          <w:sz w:val="28"/>
          <w:szCs w:val="28"/>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55BAF">
        <w:rPr>
          <w:rFonts w:eastAsia="SimSun"/>
          <w:kern w:val="1"/>
          <w:sz w:val="28"/>
          <w:szCs w:val="28"/>
        </w:rPr>
        <w:t>микропредприятия</w:t>
      </w:r>
      <w:proofErr w:type="spellEnd"/>
      <w:r w:rsidRPr="00A55BAF">
        <w:rPr>
          <w:rFonts w:eastAsia="SimSun"/>
          <w:kern w:val="1"/>
          <w:sz w:val="28"/>
          <w:szCs w:val="28"/>
        </w:rPr>
        <w:t xml:space="preserve"> в год.</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На период </w:t>
      </w:r>
      <w:proofErr w:type="gramStart"/>
      <w:r w:rsidRPr="00A55BAF">
        <w:rPr>
          <w:rFonts w:eastAsia="SimSun"/>
          <w:kern w:val="1"/>
          <w:sz w:val="28"/>
          <w:szCs w:val="28"/>
        </w:rPr>
        <w:t>действия срока приостановления проведения проверки</w:t>
      </w:r>
      <w:proofErr w:type="gramEnd"/>
      <w:r w:rsidRPr="00A55BAF">
        <w:rPr>
          <w:rFonts w:eastAsia="SimSun"/>
          <w:kern w:val="1"/>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A55BAF" w:rsidRPr="00A55BAF" w:rsidRDefault="00A55BAF" w:rsidP="00A55BAF">
      <w:pPr>
        <w:widowControl/>
        <w:autoSpaceDN/>
        <w:adjustRightInd/>
        <w:ind w:firstLine="851"/>
        <w:jc w:val="both"/>
        <w:rPr>
          <w:rFonts w:eastAsia="SimSun"/>
          <w:kern w:val="1"/>
          <w:sz w:val="28"/>
          <w:szCs w:val="28"/>
        </w:rPr>
      </w:pPr>
      <w:proofErr w:type="gramStart"/>
      <w:r w:rsidRPr="00A55BAF">
        <w:rPr>
          <w:rFonts w:eastAsia="SimSun"/>
          <w:kern w:val="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32" w:history="1">
        <w:r w:rsidRPr="00A55BAF">
          <w:rPr>
            <w:rFonts w:eastAsia="SimSun"/>
            <w:kern w:val="1"/>
            <w:sz w:val="28"/>
            <w:szCs w:val="28"/>
          </w:rPr>
          <w:t>муниципального контроля</w:t>
        </w:r>
      </w:hyperlink>
      <w:r w:rsidRPr="00A55BAF">
        <w:rPr>
          <w:rFonts w:eastAsia="SimSun"/>
          <w:kern w:val="1"/>
          <w:sz w:val="28"/>
          <w:szCs w:val="28"/>
        </w:rPr>
        <w:t xml:space="preserve">, проводящих выездную плановую проверку, срок проведения выездной плановой проверки может быть продлен главой администрации Северного сельского поселения, но не более чем на двадцать рабочих дней, в отношении малых предприятий, </w:t>
      </w:r>
      <w:proofErr w:type="spellStart"/>
      <w:r w:rsidRPr="00A55BAF">
        <w:rPr>
          <w:rFonts w:eastAsia="SimSun"/>
          <w:kern w:val="1"/>
          <w:sz w:val="28"/>
          <w:szCs w:val="28"/>
        </w:rPr>
        <w:t>микропредприятий</w:t>
      </w:r>
      <w:proofErr w:type="spellEnd"/>
      <w:r w:rsidRPr="00A55BAF">
        <w:rPr>
          <w:rFonts w:eastAsia="SimSun"/>
          <w:kern w:val="1"/>
          <w:sz w:val="28"/>
          <w:szCs w:val="28"/>
        </w:rPr>
        <w:t xml:space="preserve"> не более чем на</w:t>
      </w:r>
      <w:proofErr w:type="gramEnd"/>
      <w:r w:rsidRPr="00A55BAF">
        <w:rPr>
          <w:rFonts w:eastAsia="SimSun"/>
          <w:kern w:val="1"/>
          <w:sz w:val="28"/>
          <w:szCs w:val="28"/>
        </w:rPr>
        <w:t xml:space="preserve"> пятнадцать часов.</w:t>
      </w: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b/>
          <w:kern w:val="1"/>
          <w:sz w:val="28"/>
          <w:szCs w:val="28"/>
        </w:rPr>
      </w:pPr>
      <w:r w:rsidRPr="00A55BAF">
        <w:rPr>
          <w:rFonts w:eastAsia="SimSun"/>
          <w:b/>
          <w:kern w:val="1"/>
          <w:sz w:val="28"/>
          <w:szCs w:val="28"/>
        </w:rPr>
        <w:t>Раздел 3.  Состав, последовательность и сроки выполнения административных процедур (действий), требования к порядку их выполнения</w:t>
      </w: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708"/>
        <w:jc w:val="both"/>
        <w:rPr>
          <w:rFonts w:eastAsia="SimSun"/>
          <w:kern w:val="1"/>
          <w:sz w:val="28"/>
          <w:szCs w:val="28"/>
        </w:rPr>
      </w:pPr>
      <w:r w:rsidRPr="00A55BAF">
        <w:rPr>
          <w:rFonts w:eastAsia="SimSun"/>
          <w:kern w:val="1"/>
          <w:sz w:val="28"/>
          <w:szCs w:val="28"/>
        </w:rPr>
        <w:t>3.1. Исчерпывающий перечень административных процедур:</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принятие решения о проведении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подготовка к проведению проверки, направление уведомления о проведении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проведение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оформление результатов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Последовательность выполнения административных процедур при осуществлении муниципального контроля представлена в блок-схеме (Приложение № 1).</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3.2. Принятие решения о проведении проверки в отношении юридических лиц и индивидуальных предпринимателей.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Основанием для начала данной процедуры является: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согласованный с прокуратурой план проверок;</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истечения сроков исполнения юридическим лицом, индивидуальным предпринимателем ранее выданного предписания;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поступившая информация о нарушении.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3.2.1. В состав административной процедур</w:t>
      </w:r>
      <w:proofErr w:type="gramStart"/>
      <w:r w:rsidRPr="00A55BAF">
        <w:rPr>
          <w:rFonts w:eastAsia="SimSun"/>
          <w:kern w:val="1"/>
          <w:sz w:val="28"/>
          <w:szCs w:val="28"/>
        </w:rPr>
        <w:t>ы-</w:t>
      </w:r>
      <w:proofErr w:type="gramEnd"/>
      <w:r w:rsidRPr="00A55BAF">
        <w:rPr>
          <w:rFonts w:eastAsia="SimSun"/>
          <w:kern w:val="1"/>
          <w:sz w:val="28"/>
          <w:szCs w:val="28"/>
        </w:rPr>
        <w:t xml:space="preserve"> принятие решения о проведении проверки входит подготовка распоряжения о проведении проверки. Срок принятия решения не должен превышать трёх дней.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lastRenderedPageBreak/>
        <w:t>3.2.2. Ответственным за подготовку решения о проведении проверки является глава администрации.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3.2.3. Оснований для приостановления административной процедуры</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подготовка решения о проведении проверки, не имеется.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3.2.4. В распоряжении указываются (Приложение № 2):</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1) наименование органа муниципального контроля, </w:t>
      </w:r>
      <w:r w:rsidRPr="00A55BAF">
        <w:rPr>
          <w:rFonts w:eastAsia="SimSun"/>
          <w:kern w:val="1"/>
          <w:sz w:val="28"/>
          <w:szCs w:val="28"/>
          <w:lang w:eastAsia="ar-SA"/>
        </w:rPr>
        <w:t>а также вид (виды)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 наименование юридического лица или фамилия, имя, отчество индивидуального предпринимателя, проверка которых проводится, местонахождение юридических лиц (его филиалов, представительств, обособленных структурных подразделений) или места фактического осуществления деятельности индивидуального предпринимателя;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 цели, задачи, предмет проверки, и срок ее проведения;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 правовые основания проведения проверки, в том числе подлежащие проверке требования, установленные федеральными законами, законами Краснодарского края и муниципальными правовыми актами;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6) сроки проведения и перечень мероприятий по контролю, необходимых для достижения целей и задач проведения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7) перечень административных регламентов проведения мероприятий по контролю;</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9) даты начала и окончания проведения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lang w:eastAsia="ar-SA"/>
        </w:rPr>
        <w:t>10) иные сведения, если это предусмотрено типовой формой распоряжения главы Администрации.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3.2.5. Результатом исполнения процедуры является подписание главой Северного сельского поселения распоряжения о проверке.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3.2.6. Распоряжение о проведении проверки выполняется в печатном виде.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 Подготовка к проведению проверки, направление уведомления о проведении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3.3.1. Основанием для исполнения административной процедур</w:t>
      </w:r>
      <w:proofErr w:type="gramStart"/>
      <w:r w:rsidRPr="00A55BAF">
        <w:rPr>
          <w:rFonts w:eastAsia="SimSun"/>
          <w:kern w:val="1"/>
          <w:sz w:val="28"/>
          <w:szCs w:val="28"/>
        </w:rPr>
        <w:t>ы-</w:t>
      </w:r>
      <w:proofErr w:type="gramEnd"/>
      <w:r w:rsidRPr="00A55BAF">
        <w:rPr>
          <w:rFonts w:eastAsia="SimSun"/>
          <w:kern w:val="1"/>
          <w:sz w:val="28"/>
          <w:szCs w:val="28"/>
        </w:rPr>
        <w:t xml:space="preserve"> подготовка проведения проверки и уведомление проверяемого юридического лица или индивидуального предпринимателя, является подписанное распоряжение о проведении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3.3.2. Лица, уполномоченные на проведение проверки, запрашивают и получают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О проведении плановой проверки юридическое лицо, индивидуальный предприниматель уведомляются администрацией не </w:t>
      </w:r>
      <w:proofErr w:type="gramStart"/>
      <w:r w:rsidRPr="00A55BAF">
        <w:rPr>
          <w:rFonts w:eastAsia="SimSun"/>
          <w:kern w:val="1"/>
          <w:sz w:val="28"/>
          <w:szCs w:val="28"/>
        </w:rPr>
        <w:t>позднее</w:t>
      </w:r>
      <w:proofErr w:type="gramEnd"/>
      <w:r w:rsidRPr="00A55BAF">
        <w:rPr>
          <w:rFonts w:eastAsia="SimSun"/>
          <w:kern w:val="1"/>
          <w:sz w:val="28"/>
          <w:szCs w:val="28"/>
        </w:rPr>
        <w:t xml:space="preserve"> чем за три рабочих </w:t>
      </w:r>
      <w:r w:rsidRPr="00A55BAF">
        <w:rPr>
          <w:rFonts w:eastAsia="SimSun"/>
          <w:kern w:val="1"/>
          <w:sz w:val="28"/>
          <w:szCs w:val="28"/>
        </w:rPr>
        <w:lastRenderedPageBreak/>
        <w:t xml:space="preserve">дней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w:t>
      </w:r>
      <w:r w:rsidRPr="00A55BAF">
        <w:rPr>
          <w:rFonts w:eastAsia="SimSun"/>
          <w:kern w:val="1"/>
          <w:sz w:val="28"/>
          <w:szCs w:val="28"/>
          <w:lang w:eastAsia="ar-SA"/>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Срок исполнения действий по подготовке проведения проверки и уведомления проверяемого лица не должен превышать пяти рабочих дней.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3.3.3. Ответственными за подготовку проведения проверки и уведомление проверяемого юридического лица или индивидуального предпринимателя является специалист администрации.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3.3.4. Приостановление подготовки проведения проверки и уведомление проверяемого юридического лица и индивидуального предпринимателя не предусмотрено.</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3.3.5. Результатом подготовки проведения проверки и уведомления проверяемого юридического лица и индивидуального предпринимателя являются получение информации и документов, необходимых для проведения проверки, и уведомление о вручении копии распоряжения о начале проведения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3.3.6. Результаты подготовки проведения проверки и уведомление проверяемого юридического лица и индивидуального предпринимателя фиксируются в печатном виде.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 Проведение проверки в отношении юридического лица или индивидуального предпринимателя.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Специалистом администрации по поручению главы Тбилисского сельского поселения Тбилисского района проводятся плановые и внеплановые проверки.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3.4.1. Плановые проверки проводятся на основании разработанного администрацией в соответствии с его полномочиями ежегодного плана. </w:t>
      </w:r>
      <w:r w:rsidRPr="00A55BAF">
        <w:rPr>
          <w:rFonts w:eastAsia="SimSun"/>
          <w:kern w:val="1"/>
          <w:sz w:val="28"/>
          <w:szCs w:val="28"/>
        </w:rPr>
        <w:br/>
        <w:t>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органы прокуратуры.</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proofErr w:type="gramStart"/>
      <w:r w:rsidRPr="00A55BAF">
        <w:rPr>
          <w:rFonts w:eastAsia="SimSun"/>
          <w:kern w:val="1"/>
          <w:sz w:val="28"/>
          <w:szCs w:val="28"/>
          <w:lang w:eastAsia="ar-SA"/>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администрации Тбилисского сельского поселения Тбилисского района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Администрация рассматривает предложения органов прокуратуры и по итогам их рассмотрения направляют в органы прокуратуры в срок до 1 ноября </w:t>
      </w:r>
      <w:r w:rsidRPr="00A55BAF">
        <w:rPr>
          <w:rFonts w:eastAsia="SimSun"/>
          <w:kern w:val="1"/>
          <w:sz w:val="28"/>
          <w:szCs w:val="28"/>
        </w:rPr>
        <w:lastRenderedPageBreak/>
        <w:t>года, предшествующего году проведения плановых проверок, утвержденный главой Тбилисского сельского поселения Тбилисского района ежегодный план проведения плановых проверок.</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Утвержденный главой Тбилисского сельского поселения Тбилисского района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Тбилисского сельского поселения Тбилисского района в сети «Интернет» либо иным доступным способом.</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сведения, предусмотренные статьёй 9 Федерального закона № 294-ФЗ.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Организация и проведение плановой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главой Тбилисского сельского поселения Тбилисского района и размещенный на официальном сайте Тбилисского сельского поселения Тбилисского района.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Плановые проверки проводятся не чаще чем один раз в три года.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Основанием для начала проверки в отношении юридического лица или индивидуального предпринимателя является получение уведомления о вручении ему решения о проведении проверки.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3.4.2. Организация и проведение внеплановой проверки:</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администрации,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r w:rsidRPr="00A55BAF">
        <w:rPr>
          <w:rFonts w:eastAsia="SimSun"/>
          <w:kern w:val="1"/>
          <w:sz w:val="28"/>
          <w:szCs w:val="28"/>
        </w:rPr>
        <w:t xml:space="preserve"> Основанием для проведения внеплановой проверки является: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proofErr w:type="gramStart"/>
      <w:r w:rsidRPr="00A55BAF">
        <w:rPr>
          <w:rFonts w:eastAsia="SimSun"/>
          <w:kern w:val="1"/>
          <w:sz w:val="28"/>
          <w:szCs w:val="28"/>
        </w:rPr>
        <w:t>2) </w:t>
      </w:r>
      <w:r w:rsidRPr="00A55BAF">
        <w:rPr>
          <w:rFonts w:eastAsia="SimSun"/>
          <w:kern w:val="1"/>
          <w:sz w:val="28"/>
          <w:szCs w:val="28"/>
          <w:lang w:eastAsia="ar-SA"/>
        </w:rPr>
        <w:t xml:space="preserve">поступление в орган муниципального контроля заявления от юридического лица или индивидуального предпринимателя о предоставлении </w:t>
      </w:r>
      <w:r w:rsidRPr="00A55BAF">
        <w:rPr>
          <w:rFonts w:eastAsia="SimSun"/>
          <w:kern w:val="1"/>
          <w:sz w:val="28"/>
          <w:szCs w:val="28"/>
          <w:lang w:eastAsia="ar-SA"/>
        </w:rPr>
        <w:lastRenderedPageBreak/>
        <w:t>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proofErr w:type="gramStart"/>
      <w:r w:rsidRPr="00A55BAF">
        <w:rPr>
          <w:rFonts w:eastAsia="SimSun"/>
          <w:kern w:val="1"/>
          <w:sz w:val="28"/>
          <w:szCs w:val="28"/>
          <w:lang w:eastAsia="ar-SA"/>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подпунктах 1 и 2 настоящего пункта Административного регламента, не могут служить основанием для проведения внеплановой проверки.</w:t>
      </w:r>
    </w:p>
    <w:p w:rsidR="00A55BAF" w:rsidRPr="00A55BAF" w:rsidRDefault="00A55BAF" w:rsidP="00A55BAF">
      <w:pPr>
        <w:widowControl/>
        <w:autoSpaceDE/>
        <w:autoSpaceDN/>
        <w:adjustRightInd/>
        <w:ind w:firstLine="851"/>
        <w:jc w:val="both"/>
        <w:rPr>
          <w:rFonts w:eastAsia="SimSun"/>
          <w:kern w:val="1"/>
          <w:sz w:val="28"/>
          <w:szCs w:val="28"/>
        </w:rPr>
      </w:pPr>
      <w:r w:rsidRPr="00A55BAF">
        <w:rPr>
          <w:rFonts w:eastAsia="SimSun"/>
          <w:kern w:val="1"/>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A55BAF">
        <w:rPr>
          <w:rFonts w:eastAsia="SimSun"/>
          <w:kern w:val="1"/>
          <w:sz w:val="28"/>
          <w:szCs w:val="28"/>
        </w:rPr>
        <w:t>ии и ау</w:t>
      </w:r>
      <w:proofErr w:type="gramEnd"/>
      <w:r w:rsidRPr="00A55BAF">
        <w:rPr>
          <w:rFonts w:eastAsia="SimSun"/>
          <w:kern w:val="1"/>
          <w:sz w:val="28"/>
          <w:szCs w:val="28"/>
        </w:rPr>
        <w:t>тентификации.</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r w:rsidRPr="00A55BAF">
        <w:rPr>
          <w:rFonts w:eastAsia="SimSun"/>
          <w:kern w:val="1"/>
          <w:sz w:val="28"/>
          <w:szCs w:val="28"/>
          <w:lang w:eastAsia="ar-SA"/>
        </w:rPr>
        <w:t>При рассмотрении обращений и заявлений, информации о фактах, указанных в части 3.4.2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A55BAF" w:rsidRPr="00A55BAF" w:rsidRDefault="00A55BAF" w:rsidP="00A55BAF">
      <w:pPr>
        <w:widowControl/>
        <w:suppressAutoHyphens/>
        <w:autoSpaceDE/>
        <w:autoSpaceDN/>
        <w:adjustRightInd/>
        <w:ind w:firstLine="851"/>
        <w:jc w:val="both"/>
        <w:rPr>
          <w:rFonts w:eastAsia="SimSun"/>
          <w:kern w:val="1"/>
          <w:sz w:val="28"/>
          <w:szCs w:val="28"/>
          <w:lang w:eastAsia="ar-SA"/>
        </w:rPr>
      </w:pPr>
      <w:r w:rsidRPr="00A55BAF">
        <w:rPr>
          <w:rFonts w:eastAsia="SimSun"/>
          <w:kern w:val="1"/>
          <w:sz w:val="28"/>
          <w:szCs w:val="28"/>
          <w:lang w:eastAsia="ar-SA"/>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3.4.2 Административного регламента, уполномоченными должностными лицами органа муниципального контроля может быть проведена предварительная </w:t>
      </w:r>
      <w:r w:rsidRPr="00A55BAF">
        <w:rPr>
          <w:rFonts w:eastAsia="SimSun"/>
          <w:kern w:val="1"/>
          <w:sz w:val="28"/>
          <w:szCs w:val="28"/>
          <w:lang w:eastAsia="ar-SA"/>
        </w:rPr>
        <w:lastRenderedPageBreak/>
        <w:t xml:space="preserve">проверка поступившей информации. </w:t>
      </w:r>
      <w:proofErr w:type="gramStart"/>
      <w:r w:rsidRPr="00A55BAF">
        <w:rPr>
          <w:rFonts w:eastAsia="SimSun"/>
          <w:kern w:val="1"/>
          <w:sz w:val="28"/>
          <w:szCs w:val="28"/>
          <w:lang w:eastAsia="ar-SA"/>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A55BAF">
        <w:rPr>
          <w:rFonts w:eastAsia="SimSun"/>
          <w:kern w:val="1"/>
          <w:sz w:val="28"/>
          <w:szCs w:val="28"/>
          <w:lang w:eastAsia="ar-SA"/>
        </w:rPr>
        <w:t xml:space="preserve">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A55BAF">
        <w:rPr>
          <w:rFonts w:eastAsia="SimSun"/>
          <w:kern w:val="1"/>
          <w:sz w:val="28"/>
          <w:szCs w:val="28"/>
          <w:lang w:eastAsia="ar-SA"/>
        </w:rPr>
        <w:t>части 3.4.2 Административного регламента</w:t>
      </w:r>
      <w:r w:rsidRPr="00A55BAF">
        <w:rPr>
          <w:rFonts w:eastAsia="SimSun"/>
          <w:kern w:val="1"/>
          <w:sz w:val="28"/>
          <w:szCs w:val="28"/>
        </w:rPr>
        <w:t xml:space="preserve">,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 части 3.4.2 </w:t>
      </w:r>
      <w:r w:rsidRPr="00A55BAF">
        <w:rPr>
          <w:rFonts w:eastAsia="SimSun"/>
          <w:kern w:val="1"/>
          <w:sz w:val="28"/>
          <w:szCs w:val="28"/>
          <w:lang w:eastAsia="ar-SA"/>
        </w:rPr>
        <w:t>Административного регламента</w:t>
      </w:r>
      <w:r w:rsidRPr="00A55BAF">
        <w:rPr>
          <w:rFonts w:eastAsia="SimSun"/>
          <w:kern w:val="1"/>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По решению главы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A55BAF">
        <w:rPr>
          <w:rFonts w:eastAsia="SimSun"/>
          <w:kern w:val="1"/>
          <w:sz w:val="28"/>
          <w:szCs w:val="28"/>
        </w:rPr>
        <w:t>явившихся</w:t>
      </w:r>
      <w:proofErr w:type="gramEnd"/>
      <w:r w:rsidRPr="00A55BAF">
        <w:rPr>
          <w:rFonts w:eastAsia="SimSun"/>
          <w:kern w:val="1"/>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в связи с рассмотрением поступивших заявлений, обращений указанных лиц, если в заявлениях, обращениях были указаны заведомо ложные сведения.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 294-ФЗ.</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настоящей части Административного регламента администрации после согласования с органом прокуратуры по месту осуществления деятельности таких юридических лиц, индивидуальных предпринимателей.</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w:t>
      </w:r>
      <w:r w:rsidRPr="00A55BAF">
        <w:rPr>
          <w:rFonts w:eastAsia="SimSun"/>
          <w:kern w:val="1"/>
          <w:sz w:val="28"/>
          <w:szCs w:val="28"/>
        </w:rPr>
        <w:lastRenderedPageBreak/>
        <w:t>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№3).</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порядке и в сроки, установленные статьёй 10 Федерального закона № 294-ФЗ.</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проведении внеплановой выездной проверки может быть отказано по основаниям, закрепленным указанной выше норме закона. </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A55BAF">
        <w:rPr>
          <w:rFonts w:eastAsia="SimSun"/>
          <w:kern w:val="1"/>
          <w:sz w:val="28"/>
          <w:szCs w:val="28"/>
        </w:rPr>
        <w:t xml:space="preserve">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О проведении внеплановой выездной проверки, за исключением внеплановой выездной проверки, </w:t>
      </w:r>
      <w:proofErr w:type="gramStart"/>
      <w:r w:rsidRPr="00A55BAF">
        <w:rPr>
          <w:rFonts w:eastAsia="SimSun"/>
          <w:kern w:val="1"/>
          <w:sz w:val="28"/>
          <w:szCs w:val="28"/>
        </w:rPr>
        <w:t>основания</w:t>
      </w:r>
      <w:proofErr w:type="gramEnd"/>
      <w:r w:rsidRPr="00A55BAF">
        <w:rPr>
          <w:rFonts w:eastAsia="SimSun"/>
          <w:kern w:val="1"/>
          <w:sz w:val="28"/>
          <w:szCs w:val="28"/>
        </w:rPr>
        <w:t xml:space="preserve"> проведения которой указаны в пункте 3 части 9.4.2 </w:t>
      </w:r>
      <w:r w:rsidRPr="00A55BAF">
        <w:rPr>
          <w:rFonts w:eastAsia="SimSun"/>
          <w:kern w:val="1"/>
          <w:sz w:val="28"/>
          <w:szCs w:val="28"/>
          <w:lang w:eastAsia="ar-SA"/>
        </w:rPr>
        <w:t>Административного регламента</w:t>
      </w:r>
      <w:r w:rsidRPr="00A55BAF">
        <w:rPr>
          <w:rFonts w:eastAsia="SimSun"/>
          <w:kern w:val="1"/>
          <w:sz w:val="28"/>
          <w:szCs w:val="28"/>
        </w:rPr>
        <w:t>,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 случае</w:t>
      </w:r>
      <w:proofErr w:type="gramStart"/>
      <w:r w:rsidRPr="00A55BAF">
        <w:rPr>
          <w:rFonts w:eastAsia="SimSun"/>
          <w:kern w:val="1"/>
          <w:sz w:val="28"/>
          <w:szCs w:val="28"/>
        </w:rPr>
        <w:t>,</w:t>
      </w:r>
      <w:proofErr w:type="gramEnd"/>
      <w:r w:rsidRPr="00A55BAF">
        <w:rPr>
          <w:rFonts w:eastAsia="SimSun"/>
          <w:kern w:val="1"/>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w:t>
      </w:r>
      <w:r w:rsidRPr="00A55BAF">
        <w:rPr>
          <w:rFonts w:eastAsia="SimSun"/>
          <w:kern w:val="1"/>
          <w:sz w:val="28"/>
          <w:szCs w:val="28"/>
        </w:rPr>
        <w:lastRenderedPageBreak/>
        <w:t>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3.4.3. Плановые и внеплановые проверки проводятся в форме документарных и выездных проверок.</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 рамках проведения проверок юридических лиц и индивидуальных предпринимателей осуществляются: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визуальный осмотр объекта (объектов);</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фотосъемка;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запрос документов;</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работа с представленной документацией (изучение, анализ, формирование выводов и позиций).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Срок проведения проверки (как документарной, так и выездной) не может превышать двадцать рабочих дней.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55BAF">
        <w:rPr>
          <w:rFonts w:eastAsia="SimSun"/>
          <w:kern w:val="1"/>
          <w:sz w:val="28"/>
          <w:szCs w:val="28"/>
        </w:rPr>
        <w:t>микропредприятия</w:t>
      </w:r>
      <w:proofErr w:type="spellEnd"/>
      <w:r w:rsidRPr="00A55BAF">
        <w:rPr>
          <w:rFonts w:eastAsia="SimSun"/>
          <w:kern w:val="1"/>
          <w:sz w:val="28"/>
          <w:szCs w:val="28"/>
        </w:rPr>
        <w:t xml:space="preserve"> в год.</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специалистов администрации, проводящих выездную плановую проверку, срок проведения выездной плановой проверки может быть продлен главой администрации, но не более чем на двадцать рабочих дней.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3.4.4. Документарная проверка</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по месту нахождения органа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процессе проведения документарной проверки специалистом администрации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A55BAF">
        <w:rPr>
          <w:rFonts w:eastAsia="SimSun"/>
          <w:kern w:val="1"/>
          <w:sz w:val="28"/>
          <w:szCs w:val="28"/>
        </w:rPr>
        <w:t>результатах</w:t>
      </w:r>
      <w:proofErr w:type="gramEnd"/>
      <w:r w:rsidRPr="00A55BAF">
        <w:rPr>
          <w:rFonts w:eastAsia="SimSun"/>
          <w:kern w:val="1"/>
          <w:sz w:val="28"/>
          <w:szCs w:val="28"/>
        </w:rPr>
        <w:t xml:space="preserve"> осуществленных в отношении этого юридического лица, индивидуального предпринимателя проверок.</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 случае</w:t>
      </w:r>
      <w:proofErr w:type="gramStart"/>
      <w:r w:rsidRPr="00A55BAF">
        <w:rPr>
          <w:rFonts w:eastAsia="SimSun"/>
          <w:kern w:val="1"/>
          <w:sz w:val="28"/>
          <w:szCs w:val="28"/>
        </w:rPr>
        <w:t>,</w:t>
      </w:r>
      <w:proofErr w:type="gramEnd"/>
      <w:r w:rsidRPr="00A55BAF">
        <w:rPr>
          <w:rFonts w:eastAsia="SimSun"/>
          <w:kern w:val="1"/>
          <w:sz w:val="28"/>
          <w:szCs w:val="28"/>
        </w:rPr>
        <w:t xml:space="preserve"> если достоверность сведений, содержащихся в документах, имеющихся в распоряжении администрации, вызывает обоснованные сомнения </w:t>
      </w:r>
      <w:r w:rsidRPr="00A55BAF">
        <w:rPr>
          <w:rFonts w:eastAsia="SimSun"/>
          <w:kern w:val="1"/>
          <w:sz w:val="28"/>
          <w:szCs w:val="28"/>
        </w:rPr>
        <w:lastRenderedPageBreak/>
        <w:t>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администрация направляет в адрес юридического лица, в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 случае</w:t>
      </w:r>
      <w:proofErr w:type="gramStart"/>
      <w:r w:rsidRPr="00A55BAF">
        <w:rPr>
          <w:rFonts w:eastAsia="SimSun"/>
          <w:kern w:val="1"/>
          <w:sz w:val="28"/>
          <w:szCs w:val="28"/>
        </w:rPr>
        <w:t>,</w:t>
      </w:r>
      <w:proofErr w:type="gramEnd"/>
      <w:r w:rsidRPr="00A55BAF">
        <w:rPr>
          <w:rFonts w:eastAsia="SimSun"/>
          <w:kern w:val="1"/>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несоответствие сведений, содержащихся в этих документах, сведениям, содержащимся в администрации, вправе представить дополнительно документы, подтверждающие достоверность ранее представленных документов.</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Специалист администрации,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правовыми актами, специалист администрации вправе провести выездную проверку.</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При проведении документарной проверки администрация не вправе требовать у юридического лица, индивидуального предпринимателя сведения и </w:t>
      </w:r>
      <w:r w:rsidRPr="00A55BAF">
        <w:rPr>
          <w:rFonts w:eastAsia="SimSun"/>
          <w:kern w:val="1"/>
          <w:sz w:val="28"/>
          <w:szCs w:val="28"/>
        </w:rPr>
        <w:lastRenderedPageBreak/>
        <w:t>документы, не относящиеся к предмету документарной проверки, а также сведения и документы, которые могут быть получены администрацией от иных органов государственного контроля (надзора) или органов муниципального контроля.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3.4.5. Выездная проверка</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данных об их работниках, о состоянии используемых, указанными лицами при осуществлении деятельности, территорий, зданий, строений, сооружений, помещений, оборудования, подсобных объектов, транспортных средств, соответствие данных о производимых и реализуемых юридическим лицом, индивидуальным предпринимателем товарах (выполняемых работах, предоставляемых услугах) и принимаемые ими меры по исполнению обязательных требований</w:t>
      </w:r>
      <w:proofErr w:type="gramEnd"/>
      <w:r w:rsidRPr="00A55BAF">
        <w:rPr>
          <w:rFonts w:eastAsia="SimSun"/>
          <w:kern w:val="1"/>
          <w:sz w:val="28"/>
          <w:szCs w:val="28"/>
        </w:rPr>
        <w:t xml:space="preserve"> и требований, установленных муниципальными правовыми актами.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Выездная проверка проводится в случае, если при документарной проверке не представляется возможным:</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сведениях, имеющихся в распоряжении администрации Тбилисского сельского поселения Тбилисского района;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Выездная проверка начинается с предъявления служебного удостоверения специалистом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A55BAF">
        <w:rPr>
          <w:rFonts w:eastAsia="SimSun"/>
          <w:kern w:val="1"/>
          <w:sz w:val="28"/>
          <w:szCs w:val="28"/>
        </w:rPr>
        <w:t>, со сроками и с условиями ее проведения.</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w:t>
      </w:r>
      <w:r w:rsidRPr="00A55BAF">
        <w:rPr>
          <w:rFonts w:eastAsia="SimSun"/>
          <w:kern w:val="1"/>
          <w:sz w:val="28"/>
          <w:szCs w:val="28"/>
        </w:rPr>
        <w:lastRenderedPageBreak/>
        <w:t>организаций</w:t>
      </w:r>
      <w:proofErr w:type="gramEnd"/>
      <w:r w:rsidRPr="00A55BAF">
        <w:rPr>
          <w:rFonts w:eastAsia="SimSun"/>
          <w:kern w:val="1"/>
          <w:sz w:val="28"/>
          <w:szCs w:val="28"/>
        </w:rPr>
        <w:t xml:space="preserve"> </w:t>
      </w:r>
      <w:proofErr w:type="gramStart"/>
      <w:r w:rsidRPr="00A55BAF">
        <w:rPr>
          <w:rFonts w:eastAsia="SimSun"/>
          <w:kern w:val="1"/>
          <w:sz w:val="28"/>
          <w:szCs w:val="28"/>
        </w:rPr>
        <w:t>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lang w:eastAsia="ar-SA"/>
        </w:rPr>
        <w:t>В случае</w:t>
      </w:r>
      <w:proofErr w:type="gramStart"/>
      <w:r w:rsidRPr="00A55BAF">
        <w:rPr>
          <w:rFonts w:eastAsia="SimSun"/>
          <w:kern w:val="1"/>
          <w:sz w:val="28"/>
          <w:szCs w:val="28"/>
          <w:lang w:eastAsia="ar-SA"/>
        </w:rPr>
        <w:t>,</w:t>
      </w:r>
      <w:proofErr w:type="gramEnd"/>
      <w:r w:rsidRPr="00A55BAF">
        <w:rPr>
          <w:rFonts w:eastAsia="SimSun"/>
          <w:kern w:val="1"/>
          <w:sz w:val="28"/>
          <w:szCs w:val="28"/>
          <w:lang w:eastAsia="ar-SA"/>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55BAF">
        <w:rPr>
          <w:rFonts w:eastAsia="SimSun"/>
          <w:kern w:val="1"/>
          <w:sz w:val="28"/>
          <w:szCs w:val="28"/>
          <w:lang w:eastAsia="ar-SA"/>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3.4.6. Ответственными за проведение проверки юридического лица или индивидуального предпринимателя является назначенный специалист администрации.</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3.4.7. Проверка может быть приостановлена в порядке и основаниям, указанным в пункте 2.8 проекта регламента.</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3.4.8. Результатом проверки в отношении юридического лица или индивидуального предпринимателя являются составление специалистом акта проверки юридического лица, индивидуального предпринимателя. </w:t>
      </w:r>
      <w:r w:rsidRPr="00A55BAF">
        <w:rPr>
          <w:rFonts w:eastAsia="SimSun"/>
          <w:kern w:val="1"/>
          <w:sz w:val="28"/>
          <w:szCs w:val="28"/>
        </w:rPr>
        <w:br/>
      </w:r>
      <w:r w:rsidRPr="00A55BAF">
        <w:rPr>
          <w:rFonts w:eastAsia="SimSun"/>
          <w:kern w:val="1"/>
          <w:sz w:val="28"/>
          <w:szCs w:val="28"/>
        </w:rPr>
        <w:tab/>
        <w:t xml:space="preserve">  3.5. Оформление результатов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3.5.1. Основанием для оформления результатов проверки является ее окончание.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3.5.2. По результатам проверки уполномоченными лицами составляется акт проверки юридического лица, индивидуального предпринимателя (Приложение № 4).</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При выявлении нарушений в ходе проверки уполномоченными лицами выдается предписание.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В случае нарушения обязательных требований составляется протокол об </w:t>
      </w:r>
      <w:r w:rsidRPr="00A55BAF">
        <w:rPr>
          <w:rFonts w:eastAsia="SimSun"/>
          <w:kern w:val="1"/>
          <w:sz w:val="28"/>
          <w:szCs w:val="28"/>
        </w:rPr>
        <w:lastRenderedPageBreak/>
        <w:t>административных правонарушениях.</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Оформление результатов проверки осуществляется в течение двух рабочих дней.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3.5.3. Ответственными за оформление результатов проверки юридического лица или индивидуального предпринимателя являются уполномоченный специалист, проводивший проверку.</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3.5.4. Приостановление оформления результатов проверки гражданина, юридического лица и индивидуального предпринимателя не предусмотрено.</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3.5.5. Акт проверки администрации юридического лица, индивидуального предпринимателя, предписание об устранении нарушений законодательства, протокол об административном правонарушении составляются в письменном виде.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3.5.6. Информация о контрольной деятельности органа муниципального торгового контроля размещается на официальном сайте в информационно-телекоммуникационной сети «Интернет» администрации Тбилисского сельского поселения Тбилисского района.</w:t>
      </w: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left="708" w:firstLine="143"/>
        <w:jc w:val="center"/>
        <w:rPr>
          <w:rFonts w:eastAsia="SimSun"/>
          <w:b/>
          <w:kern w:val="1"/>
          <w:sz w:val="28"/>
          <w:szCs w:val="28"/>
        </w:rPr>
      </w:pPr>
      <w:r w:rsidRPr="00A55BAF">
        <w:rPr>
          <w:rFonts w:eastAsia="SimSun"/>
          <w:b/>
          <w:kern w:val="1"/>
          <w:sz w:val="28"/>
          <w:szCs w:val="28"/>
        </w:rPr>
        <w:t xml:space="preserve">Раздел 4. Порядок и формы </w:t>
      </w:r>
      <w:proofErr w:type="gramStart"/>
      <w:r w:rsidRPr="00A55BAF">
        <w:rPr>
          <w:rFonts w:eastAsia="SimSun"/>
          <w:b/>
          <w:kern w:val="1"/>
          <w:sz w:val="28"/>
          <w:szCs w:val="28"/>
        </w:rPr>
        <w:t>контроля за</w:t>
      </w:r>
      <w:proofErr w:type="gramEnd"/>
      <w:r w:rsidRPr="00A55BAF">
        <w:rPr>
          <w:rFonts w:eastAsia="SimSun"/>
          <w:b/>
          <w:kern w:val="1"/>
          <w:sz w:val="28"/>
          <w:szCs w:val="28"/>
        </w:rPr>
        <w:t xml:space="preserve"> осуществлением муниципальной       функции контроля в области торговой деятельности.</w:t>
      </w:r>
    </w:p>
    <w:p w:rsidR="00A55BAF" w:rsidRPr="00A55BAF" w:rsidRDefault="00A55BAF" w:rsidP="00A55BAF">
      <w:pPr>
        <w:suppressAutoHyphens/>
        <w:autoSpaceDE/>
        <w:autoSpaceDN/>
        <w:adjustRightInd/>
        <w:ind w:left="708" w:firstLine="143"/>
        <w:jc w:val="center"/>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4.1. Порядок осуществления текущего </w:t>
      </w:r>
      <w:proofErr w:type="gramStart"/>
      <w:r w:rsidRPr="00A55BAF">
        <w:rPr>
          <w:rFonts w:eastAsia="SimSun"/>
          <w:kern w:val="1"/>
          <w:sz w:val="28"/>
          <w:szCs w:val="28"/>
        </w:rPr>
        <w:t>контроля за</w:t>
      </w:r>
      <w:proofErr w:type="gramEnd"/>
      <w:r w:rsidRPr="00A55BAF">
        <w:rPr>
          <w:rFonts w:eastAsia="SimSun"/>
          <w:kern w:val="1"/>
          <w:sz w:val="28"/>
          <w:szCs w:val="28"/>
        </w:rPr>
        <w:t xml:space="preserve"> соблюдением и исполнением должностными лицами положений регламента и иных нормативных правовых актов, устанавливающих требования к исполнению муниципальной функции, а также за принятием ими решений.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4.1.1. Текущий контроль за исполнением муниципальной функции осуществляе</w:t>
      </w:r>
      <w:proofErr w:type="gramStart"/>
      <w:r w:rsidRPr="00A55BAF">
        <w:rPr>
          <w:rFonts w:eastAsia="SimSun"/>
          <w:kern w:val="1"/>
          <w:sz w:val="28"/>
          <w:szCs w:val="28"/>
        </w:rPr>
        <w:t>т-</w:t>
      </w:r>
      <w:proofErr w:type="gramEnd"/>
      <w:r w:rsidRPr="00A55BAF">
        <w:rPr>
          <w:rFonts w:eastAsia="SimSun"/>
          <w:kern w:val="1"/>
          <w:sz w:val="28"/>
          <w:szCs w:val="28"/>
        </w:rPr>
        <w:t xml:space="preserve"> глава сельского поселения.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4.1.2. Текущий контроль осуществляется путем проведения проверок соблюдения и совершения должностными лицами, специалистами всех действий, принятия всех решений, необходимых для исполнения муниципальной функции.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A55BAF">
        <w:rPr>
          <w:rFonts w:eastAsia="SimSun"/>
          <w:kern w:val="1"/>
          <w:sz w:val="28"/>
          <w:szCs w:val="28"/>
        </w:rPr>
        <w:t>контроля за</w:t>
      </w:r>
      <w:proofErr w:type="gramEnd"/>
      <w:r w:rsidRPr="00A55BAF">
        <w:rPr>
          <w:rFonts w:eastAsia="SimSun"/>
          <w:kern w:val="1"/>
          <w:sz w:val="28"/>
          <w:szCs w:val="28"/>
        </w:rPr>
        <w:t xml:space="preserve"> полнотой и качеством исполнения муниципальной функции.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4.2.1. </w:t>
      </w:r>
      <w:proofErr w:type="gramStart"/>
      <w:r w:rsidRPr="00A55BAF">
        <w:rPr>
          <w:rFonts w:eastAsia="SimSun"/>
          <w:kern w:val="1"/>
          <w:sz w:val="28"/>
          <w:szCs w:val="28"/>
        </w:rPr>
        <w:t>Контроль за</w:t>
      </w:r>
      <w:proofErr w:type="gramEnd"/>
      <w:r w:rsidRPr="00A55BAF">
        <w:rPr>
          <w:rFonts w:eastAsia="SimSun"/>
          <w:kern w:val="1"/>
          <w:sz w:val="28"/>
          <w:szCs w:val="28"/>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должностных лиц, специалистов.</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4.2.2. Проверки качества исполнения муниципальной функции могут быть плановыми и внеплановыми. Порядок и периодичность осуществления плановых проверок устанавливается главой.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4.2.3. Внеплановые проверки проводятся в связи с проверкой устранения ранее выявленных нарушений.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4.3. Должностные лица, специалисты администрации в случае </w:t>
      </w:r>
      <w:r w:rsidRPr="00A55BAF">
        <w:rPr>
          <w:rFonts w:eastAsia="SimSun"/>
          <w:kern w:val="1"/>
          <w:sz w:val="28"/>
          <w:szCs w:val="28"/>
        </w:rPr>
        <w:lastRenderedPageBreak/>
        <w:t>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center"/>
        <w:rPr>
          <w:rFonts w:eastAsia="SimSun"/>
          <w:b/>
          <w:kern w:val="1"/>
          <w:sz w:val="28"/>
          <w:szCs w:val="28"/>
        </w:rPr>
      </w:pPr>
      <w:r w:rsidRPr="00A55BAF">
        <w:rPr>
          <w:rFonts w:eastAsia="SimSun"/>
          <w:b/>
          <w:kern w:val="1"/>
          <w:sz w:val="28"/>
          <w:szCs w:val="28"/>
        </w:rPr>
        <w:t>Раздел 5. Досудебный (внесудебный) порядок обжалования решений и действий (бездействия) органа муниципального контроля, его должностных лиц</w:t>
      </w:r>
    </w:p>
    <w:p w:rsidR="00A55BAF" w:rsidRPr="00A55BAF" w:rsidRDefault="00A55BAF" w:rsidP="00A55BAF">
      <w:pPr>
        <w:suppressAutoHyphens/>
        <w:autoSpaceDE/>
        <w:autoSpaceDN/>
        <w:adjustRightInd/>
        <w:ind w:firstLine="851"/>
        <w:jc w:val="center"/>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5.1. Действия (бездействие) и решения лиц администрации, осуществляемые (принятые) в ходе предоставления муниципальной функции, могут быть обжалованы заинтересованными лицами в досудебном порядке в соответствии с законодательством Российской Федерации.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5.2. Предметом досудебного (внесудебного) обжалования является жалоба заявителя.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Заявитель может обратиться с жалобой, в том числе в следующих случаях:</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 в случае несогласия с решением о проведении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 в случае несогласия с действиями лиц, уполномоченных на проведение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 в случае несогласия с результатами проверки.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5.3. Жалоба подается в письменной форме или в форме электронного документа в администрацию Тбилисского сельского поселения Тбилисского района.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5.4. Жалоба может быть направлена по почте, с использованием информационно-телекоммуникационной сети Интернет, официального сайта администрации Тбилисского сельского поселения Тбилисского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5.5. Жалоба должна содержать:</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 наименование органа, осуществляющего муниципальную функцию, должностного лица органа, осуществляющего муниципальную функцию, либо муниципального служащего, решения и действия (бездействие) которых обжалуются;</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адрес (адреса),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3) сведения об обжалуемых решениях и действиях (бездействии) органа, осуществляющего муниципальную функцию, должностного лица органа, осуществляющего муниципальную функцию, либо муниципального служащего;</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4) доводы, на основании которых заявитель не согласен с решением и действием (бездействием) органа, осуществляющего муниципальную функцию, </w:t>
      </w:r>
      <w:r w:rsidRPr="00A55BAF">
        <w:rPr>
          <w:rFonts w:eastAsia="SimSun"/>
          <w:kern w:val="1"/>
          <w:sz w:val="28"/>
          <w:szCs w:val="28"/>
        </w:rPr>
        <w:lastRenderedPageBreak/>
        <w:t>должностного лица органа, осуществляющего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11.6. </w:t>
      </w:r>
      <w:proofErr w:type="gramStart"/>
      <w:r w:rsidRPr="00A55BAF">
        <w:rPr>
          <w:rFonts w:eastAsia="SimSun"/>
          <w:kern w:val="1"/>
          <w:sz w:val="28"/>
          <w:szCs w:val="28"/>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или должностного лица, осуществляющего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5.7. По результатам рассмотрения жалобы администрация принимает одно из следующих решений: </w:t>
      </w:r>
    </w:p>
    <w:p w:rsidR="00A55BAF" w:rsidRPr="00A55BAF" w:rsidRDefault="00A55BAF" w:rsidP="00A55BAF">
      <w:pPr>
        <w:suppressAutoHyphens/>
        <w:autoSpaceDE/>
        <w:autoSpaceDN/>
        <w:adjustRightInd/>
        <w:ind w:firstLine="851"/>
        <w:jc w:val="both"/>
        <w:rPr>
          <w:rFonts w:eastAsia="SimSun"/>
          <w:kern w:val="1"/>
          <w:sz w:val="28"/>
          <w:szCs w:val="28"/>
        </w:rPr>
      </w:pPr>
      <w:proofErr w:type="gramStart"/>
      <w:r w:rsidRPr="00A55BAF">
        <w:rPr>
          <w:rFonts w:eastAsia="SimSun"/>
          <w:kern w:val="1"/>
          <w:sz w:val="28"/>
          <w:szCs w:val="28"/>
        </w:rPr>
        <w:t>1) удовлетворяет жалобу, в том числе в форме отмены принятого решения, исправления допущенных администрацией Тбилисского сельского поселения Тбилисского района опечаток и ошибок в выданных в результате осуществления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органов местного самоуправления муниципального образования Тбилисский район, а также</w:t>
      </w:r>
      <w:proofErr w:type="gramEnd"/>
      <w:r w:rsidRPr="00A55BAF">
        <w:rPr>
          <w:rFonts w:eastAsia="SimSun"/>
          <w:kern w:val="1"/>
          <w:sz w:val="28"/>
          <w:szCs w:val="28"/>
        </w:rPr>
        <w:t xml:space="preserve"> в иных формах;</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2) отказывает в удовлетворении жалобы.</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5.8. Не позднее дня, следующего за днем принятия решения, указанного в пункте 11.7.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5.9.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5.10.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5.11.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5.12. </w:t>
      </w:r>
      <w:proofErr w:type="gramStart"/>
      <w:r w:rsidRPr="00A55BAF">
        <w:rPr>
          <w:rFonts w:eastAsia="SimSun"/>
          <w:kern w:val="1"/>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A55BAF">
        <w:rPr>
          <w:rFonts w:eastAsia="SimSun"/>
          <w:kern w:val="1"/>
          <w:sz w:val="28"/>
          <w:szCs w:val="28"/>
        </w:rPr>
        <w:t xml:space="preserve"> </w:t>
      </w:r>
      <w:r w:rsidRPr="00A55BAF">
        <w:rPr>
          <w:rFonts w:eastAsia="SimSun"/>
          <w:kern w:val="1"/>
          <w:sz w:val="28"/>
          <w:szCs w:val="28"/>
        </w:rPr>
        <w:br/>
        <w:t>О данном решении уведомляется заявитель, направивший обращение.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 xml:space="preserve">5.13. Если ответ по существу поставленного в обращении вопроса не </w:t>
      </w:r>
      <w:r w:rsidRPr="00A55BAF">
        <w:rPr>
          <w:rFonts w:eastAsia="SimSun"/>
          <w:kern w:val="1"/>
          <w:sz w:val="28"/>
          <w:szCs w:val="28"/>
        </w:rPr>
        <w:lastRenderedPageBreak/>
        <w:t>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5.14.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A55BAF" w:rsidRPr="00A55BAF" w:rsidRDefault="00A55BAF" w:rsidP="00A55BAF">
      <w:pPr>
        <w:suppressAutoHyphens/>
        <w:autoSpaceDE/>
        <w:autoSpaceDN/>
        <w:adjustRightInd/>
        <w:ind w:firstLine="851"/>
        <w:jc w:val="both"/>
        <w:rPr>
          <w:rFonts w:eastAsia="SimSun"/>
          <w:kern w:val="1"/>
          <w:sz w:val="28"/>
          <w:szCs w:val="28"/>
        </w:rPr>
      </w:pPr>
      <w:r w:rsidRPr="00A55BAF">
        <w:rPr>
          <w:rFonts w:eastAsia="SimSun"/>
          <w:kern w:val="1"/>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глава Тбилисского сельского поселения Тбилисского района незамедлительно направляет имеющиеся материалы в органы прокуратуры.</w:t>
      </w: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jc w:val="both"/>
        <w:rPr>
          <w:rFonts w:eastAsia="SimSun"/>
          <w:kern w:val="1"/>
          <w:sz w:val="28"/>
          <w:szCs w:val="28"/>
        </w:rPr>
      </w:pPr>
      <w:r w:rsidRPr="00A55BAF">
        <w:rPr>
          <w:rFonts w:eastAsia="SimSun"/>
          <w:kern w:val="1"/>
          <w:sz w:val="28"/>
          <w:szCs w:val="28"/>
        </w:rPr>
        <w:t xml:space="preserve">Глава </w:t>
      </w:r>
      <w:proofErr w:type="gramStart"/>
      <w:r w:rsidRPr="00A55BAF">
        <w:rPr>
          <w:rFonts w:eastAsia="SimSun"/>
          <w:kern w:val="1"/>
          <w:sz w:val="28"/>
          <w:szCs w:val="28"/>
        </w:rPr>
        <w:t>Тбилисского</w:t>
      </w:r>
      <w:proofErr w:type="gramEnd"/>
      <w:r w:rsidRPr="00A55BAF">
        <w:rPr>
          <w:rFonts w:eastAsia="SimSun"/>
          <w:kern w:val="1"/>
          <w:sz w:val="28"/>
          <w:szCs w:val="28"/>
        </w:rPr>
        <w:t xml:space="preserve"> сельского </w:t>
      </w:r>
    </w:p>
    <w:p w:rsidR="00A55BAF" w:rsidRPr="00A55BAF" w:rsidRDefault="00A55BAF" w:rsidP="00A55BAF">
      <w:pPr>
        <w:suppressAutoHyphens/>
        <w:autoSpaceDE/>
        <w:autoSpaceDN/>
        <w:adjustRightInd/>
        <w:jc w:val="both"/>
        <w:rPr>
          <w:rFonts w:eastAsia="SimSun"/>
          <w:kern w:val="1"/>
          <w:sz w:val="28"/>
          <w:szCs w:val="28"/>
        </w:rPr>
      </w:pPr>
      <w:r w:rsidRPr="00A55BAF">
        <w:rPr>
          <w:rFonts w:eastAsia="SimSun"/>
          <w:kern w:val="1"/>
          <w:sz w:val="28"/>
          <w:szCs w:val="28"/>
        </w:rPr>
        <w:t>поселения Тбилисского района</w:t>
      </w:r>
      <w:r w:rsidRPr="00A55BAF">
        <w:rPr>
          <w:rFonts w:eastAsia="SimSun"/>
          <w:kern w:val="1"/>
          <w:sz w:val="28"/>
          <w:szCs w:val="28"/>
        </w:rPr>
        <w:tab/>
      </w:r>
      <w:r w:rsidRPr="00A55BAF">
        <w:rPr>
          <w:rFonts w:eastAsia="SimSun"/>
          <w:kern w:val="1"/>
          <w:sz w:val="28"/>
          <w:szCs w:val="28"/>
        </w:rPr>
        <w:tab/>
      </w:r>
      <w:r w:rsidRPr="00A55BAF">
        <w:rPr>
          <w:rFonts w:eastAsia="SimSun"/>
          <w:kern w:val="1"/>
          <w:sz w:val="28"/>
          <w:szCs w:val="28"/>
        </w:rPr>
        <w:tab/>
      </w:r>
      <w:r w:rsidRPr="00A55BAF">
        <w:rPr>
          <w:rFonts w:eastAsia="SimSun"/>
          <w:kern w:val="1"/>
          <w:sz w:val="28"/>
          <w:szCs w:val="28"/>
        </w:rPr>
        <w:tab/>
      </w:r>
      <w:r w:rsidRPr="00A55BAF">
        <w:rPr>
          <w:rFonts w:eastAsia="SimSun"/>
          <w:kern w:val="1"/>
          <w:sz w:val="28"/>
          <w:szCs w:val="28"/>
        </w:rPr>
        <w:tab/>
      </w:r>
      <w:r w:rsidRPr="00A55BAF">
        <w:rPr>
          <w:rFonts w:eastAsia="SimSun"/>
          <w:kern w:val="1"/>
          <w:sz w:val="28"/>
          <w:szCs w:val="28"/>
        </w:rPr>
        <w:tab/>
        <w:t xml:space="preserve">А.Н. </w:t>
      </w:r>
      <w:proofErr w:type="spellStart"/>
      <w:r w:rsidRPr="00A55BAF">
        <w:rPr>
          <w:rFonts w:eastAsia="SimSun"/>
          <w:kern w:val="1"/>
          <w:sz w:val="28"/>
          <w:szCs w:val="28"/>
        </w:rPr>
        <w:t>Стойкин</w:t>
      </w:r>
      <w:proofErr w:type="spellEnd"/>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firstLine="851"/>
        <w:jc w:val="right"/>
        <w:rPr>
          <w:rFonts w:eastAsia="SimSun"/>
          <w:kern w:val="1"/>
          <w:sz w:val="28"/>
          <w:szCs w:val="28"/>
        </w:rPr>
      </w:pPr>
    </w:p>
    <w:p w:rsidR="00A55BAF" w:rsidRPr="00A55BAF" w:rsidRDefault="00A55BAF" w:rsidP="00A55BAF">
      <w:pPr>
        <w:suppressAutoHyphens/>
        <w:autoSpaceDE/>
        <w:autoSpaceDN/>
        <w:adjustRightInd/>
        <w:ind w:firstLine="851"/>
        <w:jc w:val="right"/>
        <w:rPr>
          <w:rFonts w:eastAsia="SimSun"/>
          <w:kern w:val="1"/>
          <w:sz w:val="28"/>
          <w:szCs w:val="28"/>
        </w:rPr>
      </w:pPr>
    </w:p>
    <w:p w:rsidR="00A55BAF" w:rsidRPr="00A55BAF" w:rsidRDefault="00A55BAF" w:rsidP="00A55BAF">
      <w:pPr>
        <w:suppressAutoHyphens/>
        <w:autoSpaceDE/>
        <w:autoSpaceDN/>
        <w:adjustRightInd/>
        <w:ind w:firstLine="851"/>
        <w:jc w:val="right"/>
        <w:rPr>
          <w:rFonts w:eastAsia="SimSun"/>
          <w:kern w:val="1"/>
          <w:sz w:val="28"/>
          <w:szCs w:val="28"/>
        </w:rPr>
      </w:pPr>
    </w:p>
    <w:p w:rsidR="00A55BAF" w:rsidRPr="00A55BAF" w:rsidRDefault="00A55BAF" w:rsidP="00A55BAF">
      <w:pPr>
        <w:suppressAutoHyphens/>
        <w:autoSpaceDE/>
        <w:autoSpaceDN/>
        <w:adjustRightInd/>
        <w:ind w:firstLine="851"/>
        <w:jc w:val="right"/>
        <w:rPr>
          <w:rFonts w:eastAsia="SimSun"/>
          <w:kern w:val="1"/>
          <w:sz w:val="28"/>
          <w:szCs w:val="28"/>
        </w:rPr>
      </w:pPr>
    </w:p>
    <w:p w:rsidR="00A55BAF" w:rsidRPr="00A55BAF" w:rsidRDefault="00A55BAF" w:rsidP="00A55BAF">
      <w:pPr>
        <w:suppressAutoHyphens/>
        <w:autoSpaceDE/>
        <w:autoSpaceDN/>
        <w:adjustRightInd/>
        <w:ind w:firstLine="851"/>
        <w:jc w:val="right"/>
        <w:rPr>
          <w:rFonts w:eastAsia="SimSun"/>
          <w:kern w:val="1"/>
          <w:sz w:val="28"/>
          <w:szCs w:val="28"/>
        </w:rPr>
      </w:pPr>
    </w:p>
    <w:p w:rsidR="00A55BAF" w:rsidRPr="00A55BAF" w:rsidRDefault="00A55BAF" w:rsidP="00A55BAF">
      <w:pPr>
        <w:suppressAutoHyphens/>
        <w:autoSpaceDE/>
        <w:autoSpaceDN/>
        <w:adjustRightInd/>
        <w:rPr>
          <w:rFonts w:eastAsia="SimSun"/>
          <w:kern w:val="1"/>
          <w:sz w:val="28"/>
          <w:szCs w:val="28"/>
        </w:rPr>
      </w:pPr>
    </w:p>
    <w:p w:rsidR="00A55BAF" w:rsidRPr="00A55BAF" w:rsidRDefault="00A55BAF" w:rsidP="00A55BAF">
      <w:pPr>
        <w:suppressAutoHyphens/>
        <w:autoSpaceDE/>
        <w:autoSpaceDN/>
        <w:adjustRightInd/>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Pr="00A55BAF" w:rsidRDefault="00A55BAF" w:rsidP="00A55BAF">
      <w:pPr>
        <w:suppressAutoHyphens/>
        <w:autoSpaceDE/>
        <w:autoSpaceDN/>
        <w:adjustRightInd/>
        <w:ind w:left="4956" w:firstLine="708"/>
        <w:rPr>
          <w:rFonts w:eastAsia="SimSun"/>
          <w:kern w:val="1"/>
          <w:sz w:val="28"/>
          <w:szCs w:val="28"/>
        </w:rPr>
      </w:pPr>
      <w:r w:rsidRPr="00A55BAF">
        <w:rPr>
          <w:rFonts w:eastAsia="SimSun"/>
          <w:kern w:val="1"/>
          <w:sz w:val="28"/>
          <w:szCs w:val="28"/>
        </w:rPr>
        <w:lastRenderedPageBreak/>
        <w:t xml:space="preserve">ПРИЛОЖЕНИЕ №1 </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к административному регламенту </w:t>
      </w:r>
      <w:proofErr w:type="gramStart"/>
      <w:r w:rsidRPr="00A55BAF">
        <w:rPr>
          <w:rFonts w:eastAsia="SimSun"/>
          <w:kern w:val="1"/>
          <w:sz w:val="28"/>
          <w:szCs w:val="28"/>
        </w:rPr>
        <w:t>по</w:t>
      </w:r>
      <w:proofErr w:type="gramEnd"/>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исполнению муниципальной функции</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«Осуществление </w:t>
      </w:r>
      <w:proofErr w:type="gramStart"/>
      <w:r w:rsidRPr="00A55BAF">
        <w:rPr>
          <w:rFonts w:eastAsia="SimSun"/>
          <w:kern w:val="1"/>
          <w:sz w:val="28"/>
          <w:szCs w:val="28"/>
        </w:rPr>
        <w:t>муниципального</w:t>
      </w:r>
      <w:proofErr w:type="gramEnd"/>
    </w:p>
    <w:p w:rsidR="00A55BAF" w:rsidRPr="00A55BAF" w:rsidRDefault="00A55BAF" w:rsidP="00A55BAF">
      <w:pPr>
        <w:suppressAutoHyphens/>
        <w:autoSpaceDE/>
        <w:autoSpaceDN/>
        <w:adjustRightInd/>
        <w:ind w:left="4248"/>
        <w:rPr>
          <w:rFonts w:eastAsia="SimSun"/>
          <w:kern w:val="1"/>
          <w:sz w:val="28"/>
          <w:szCs w:val="28"/>
        </w:rPr>
      </w:pPr>
      <w:proofErr w:type="gramStart"/>
      <w:r w:rsidRPr="00A55BAF">
        <w:rPr>
          <w:rFonts w:eastAsia="SimSun"/>
          <w:kern w:val="1"/>
          <w:sz w:val="28"/>
          <w:szCs w:val="28"/>
        </w:rPr>
        <w:t>контроля  за</w:t>
      </w:r>
      <w:proofErr w:type="gramEnd"/>
      <w:r w:rsidRPr="00A55BAF">
        <w:rPr>
          <w:rFonts w:eastAsia="SimSun"/>
          <w:kern w:val="1"/>
          <w:sz w:val="28"/>
          <w:szCs w:val="28"/>
        </w:rPr>
        <w:t xml:space="preserve"> соблюдением законодательства </w:t>
      </w:r>
    </w:p>
    <w:p w:rsidR="00A55BAF" w:rsidRPr="00A55BAF" w:rsidRDefault="00A55BAF" w:rsidP="00A55BAF">
      <w:pPr>
        <w:suppressAutoHyphens/>
        <w:autoSpaceDE/>
        <w:autoSpaceDN/>
        <w:adjustRightInd/>
        <w:ind w:left="4248"/>
        <w:rPr>
          <w:rFonts w:eastAsia="SimSun"/>
          <w:kern w:val="1"/>
          <w:sz w:val="28"/>
          <w:szCs w:val="28"/>
          <w:lang w:eastAsia="zh-CN"/>
        </w:rPr>
      </w:pPr>
      <w:r w:rsidRPr="00A55BAF">
        <w:rPr>
          <w:rFonts w:eastAsia="SimSun"/>
          <w:kern w:val="1"/>
          <w:sz w:val="28"/>
          <w:szCs w:val="28"/>
        </w:rPr>
        <w:t>в области розничной</w:t>
      </w:r>
      <w:r w:rsidRPr="00A55BAF">
        <w:rPr>
          <w:rFonts w:eastAsia="SimSun"/>
          <w:kern w:val="1"/>
          <w:sz w:val="28"/>
          <w:szCs w:val="28"/>
          <w:lang w:eastAsia="zh-CN"/>
        </w:rPr>
        <w:t xml:space="preserve"> продажи алкогольной </w:t>
      </w:r>
    </w:p>
    <w:p w:rsidR="00A55BAF" w:rsidRPr="00A55BAF" w:rsidRDefault="00A55BAF" w:rsidP="00A55BAF">
      <w:pPr>
        <w:suppressAutoHyphens/>
        <w:autoSpaceDE/>
        <w:autoSpaceDN/>
        <w:adjustRightInd/>
        <w:ind w:left="4248"/>
        <w:rPr>
          <w:rFonts w:eastAsia="SimSun"/>
          <w:kern w:val="1"/>
          <w:sz w:val="28"/>
          <w:szCs w:val="28"/>
          <w:lang w:eastAsia="ar-SA"/>
        </w:rPr>
      </w:pPr>
      <w:r w:rsidRPr="00A55BAF">
        <w:rPr>
          <w:rFonts w:eastAsia="SimSun"/>
          <w:kern w:val="1"/>
          <w:sz w:val="28"/>
          <w:szCs w:val="28"/>
          <w:lang w:eastAsia="zh-CN"/>
        </w:rPr>
        <w:t>продукции»</w:t>
      </w:r>
    </w:p>
    <w:p w:rsidR="00A55BAF" w:rsidRPr="00A55BAF" w:rsidRDefault="00A55BAF" w:rsidP="00A55BAF">
      <w:pPr>
        <w:widowControl/>
        <w:suppressAutoHyphens/>
        <w:autoSpaceDE/>
        <w:autoSpaceDN/>
        <w:adjustRightInd/>
        <w:jc w:val="right"/>
        <w:rPr>
          <w:rFonts w:eastAsia="SimSun"/>
          <w:b/>
          <w:kern w:val="1"/>
          <w:sz w:val="28"/>
          <w:szCs w:val="28"/>
          <w:lang w:eastAsia="zh-CN"/>
        </w:rPr>
      </w:pPr>
    </w:p>
    <w:p w:rsidR="00A55BAF" w:rsidRPr="00A55BAF" w:rsidRDefault="00A55BAF" w:rsidP="00A55BAF">
      <w:pPr>
        <w:widowControl/>
        <w:suppressAutoHyphens/>
        <w:autoSpaceDE/>
        <w:autoSpaceDN/>
        <w:adjustRightInd/>
        <w:jc w:val="right"/>
        <w:rPr>
          <w:rFonts w:eastAsia="SimSun"/>
          <w:b/>
          <w:kern w:val="1"/>
          <w:sz w:val="28"/>
          <w:szCs w:val="28"/>
          <w:lang w:eastAsia="zh-CN"/>
        </w:rPr>
      </w:pPr>
    </w:p>
    <w:p w:rsidR="00A55BAF" w:rsidRPr="00A55BAF" w:rsidRDefault="00A55BAF" w:rsidP="00A55BAF">
      <w:pPr>
        <w:widowControl/>
        <w:suppressAutoHyphens/>
        <w:autoSpaceDE/>
        <w:autoSpaceDN/>
        <w:adjustRightInd/>
        <w:jc w:val="right"/>
        <w:rPr>
          <w:rFonts w:eastAsia="SimSun"/>
          <w:b/>
          <w:kern w:val="1"/>
          <w:sz w:val="28"/>
          <w:szCs w:val="28"/>
          <w:lang w:eastAsia="zh-CN"/>
        </w:rPr>
      </w:pPr>
    </w:p>
    <w:p w:rsidR="00A55BAF" w:rsidRPr="00A55BAF" w:rsidRDefault="00A55BAF" w:rsidP="00A55BAF">
      <w:pPr>
        <w:widowControl/>
        <w:suppressAutoHyphens/>
        <w:autoSpaceDE/>
        <w:autoSpaceDN/>
        <w:adjustRightInd/>
        <w:jc w:val="center"/>
        <w:rPr>
          <w:rFonts w:eastAsia="SimSun"/>
          <w:kern w:val="1"/>
          <w:sz w:val="28"/>
          <w:szCs w:val="28"/>
          <w:lang w:eastAsia="zh-CN"/>
        </w:rPr>
      </w:pPr>
      <w:r w:rsidRPr="00A55BAF">
        <w:rPr>
          <w:rFonts w:eastAsia="SimSun"/>
          <w:kern w:val="1"/>
          <w:sz w:val="28"/>
          <w:szCs w:val="28"/>
          <w:lang w:eastAsia="zh-CN"/>
        </w:rPr>
        <w:t>Блок-схема</w:t>
      </w:r>
    </w:p>
    <w:p w:rsidR="00A55BAF" w:rsidRPr="00A55BAF" w:rsidRDefault="00A55BAF" w:rsidP="00A55BAF">
      <w:pPr>
        <w:suppressAutoHyphens/>
        <w:autoSpaceDN/>
        <w:adjustRightInd/>
        <w:jc w:val="center"/>
        <w:rPr>
          <w:rFonts w:eastAsia="SimSun"/>
          <w:bCs/>
          <w:kern w:val="1"/>
          <w:sz w:val="28"/>
          <w:szCs w:val="28"/>
          <w:lang w:eastAsia="zh-CN"/>
        </w:rPr>
      </w:pPr>
      <w:r w:rsidRPr="00A55BAF">
        <w:rPr>
          <w:rFonts w:eastAsia="SimSun"/>
          <w:kern w:val="1"/>
          <w:sz w:val="28"/>
          <w:szCs w:val="28"/>
          <w:lang w:eastAsia="zh-CN"/>
        </w:rPr>
        <w:t>Осуществления муниципального контроля в области торговой деятельности</w:t>
      </w:r>
    </w:p>
    <w:p w:rsidR="00A55BAF" w:rsidRPr="00A55BAF" w:rsidRDefault="00A55BAF" w:rsidP="00A55BAF">
      <w:pPr>
        <w:suppressAutoHyphens/>
        <w:autoSpaceDN/>
        <w:adjustRightInd/>
        <w:jc w:val="center"/>
        <w:rPr>
          <w:rFonts w:eastAsia="SimSun"/>
          <w:bCs/>
          <w:kern w:val="1"/>
          <w:sz w:val="28"/>
          <w:szCs w:val="28"/>
          <w:lang w:eastAsia="zh-CN"/>
        </w:rPr>
      </w:pPr>
    </w:p>
    <w:p w:rsidR="00A55BAF" w:rsidRPr="00A55BAF" w:rsidRDefault="00A55BAF" w:rsidP="00A55BAF">
      <w:pPr>
        <w:suppressAutoHyphens/>
        <w:autoSpaceDN/>
        <w:adjustRightInd/>
        <w:jc w:val="center"/>
        <w:rPr>
          <w:rFonts w:eastAsia="SimSun"/>
          <w:bCs/>
          <w:kern w:val="1"/>
          <w:sz w:val="28"/>
          <w:szCs w:val="28"/>
          <w:lang w:eastAsia="zh-CN"/>
        </w:rPr>
      </w:pPr>
      <w:r>
        <w:rPr>
          <w:rFonts w:eastAsia="SimSun"/>
          <w:noProof/>
          <w:kern w:val="1"/>
          <w:sz w:val="28"/>
          <w:szCs w:val="28"/>
        </w:rPr>
        <mc:AlternateContent>
          <mc:Choice Requires="wps">
            <w:drawing>
              <wp:anchor distT="0" distB="0" distL="114300" distR="114300" simplePos="0" relativeHeight="251659776" behindDoc="0" locked="0" layoutInCell="1" allowOverlap="1">
                <wp:simplePos x="0" y="0"/>
                <wp:positionH relativeFrom="column">
                  <wp:posOffset>367030</wp:posOffset>
                </wp:positionH>
                <wp:positionV relativeFrom="paragraph">
                  <wp:posOffset>-2540</wp:posOffset>
                </wp:positionV>
                <wp:extent cx="5575935" cy="594360"/>
                <wp:effectExtent l="8890" t="13335" r="6350" b="1143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59436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z w:val="28"/>
                                <w:szCs w:val="28"/>
                              </w:rPr>
                              <w:t>Проведение проверки в соответствии с ежегодным планом проверок или 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left:0;text-align:left;margin-left:28.9pt;margin-top:-.2pt;width:439.05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">
                <v:textbox>
                  <w:txbxContent>
                    <w:p w:rsidR="00A55BAF" w:rsidRPr="00F36274" w:rsidRDefault="00A55BAF" w:rsidP="00A55BAF">
                      <w:pPr>
                        <w:jc w:val="center"/>
                        <w:rPr>
                          <w:sz w:val="28"/>
                          <w:szCs w:val="28"/>
                        </w:rPr>
                      </w:pPr>
                      <w:r w:rsidRPr="00F36274">
                        <w:rPr>
                          <w:sz w:val="28"/>
                          <w:szCs w:val="28"/>
                        </w:rPr>
                        <w:t>Проведение проверки в соответствии с ежегодным планом проверок или проведение внеплановой проверки</w:t>
                      </w:r>
                    </w:p>
                  </w:txbxContent>
                </v:textbox>
              </v:rect>
            </w:pict>
          </mc:Fallback>
        </mc:AlternateContent>
      </w:r>
    </w:p>
    <w:p w:rsidR="00A55BAF" w:rsidRPr="00A55BAF" w:rsidRDefault="00A55BAF" w:rsidP="00A55BAF">
      <w:pPr>
        <w:widowControl/>
        <w:suppressAutoHyphens/>
        <w:autoSpaceDE/>
        <w:autoSpaceDN/>
        <w:adjustRightInd/>
        <w:jc w:val="center"/>
        <w:rPr>
          <w:rFonts w:eastAsia="SimSun"/>
          <w:bCs/>
          <w:kern w:val="1"/>
          <w:sz w:val="28"/>
          <w:szCs w:val="28"/>
          <w:lang w:eastAsia="zh-CN"/>
        </w:rPr>
      </w:pPr>
    </w:p>
    <w:p w:rsidR="00A55BAF" w:rsidRPr="00A55BAF" w:rsidRDefault="00A55BAF" w:rsidP="00A55BAF">
      <w:pPr>
        <w:widowControl/>
        <w:suppressAutoHyphens/>
        <w:autoSpaceDE/>
        <w:autoSpaceDN/>
        <w:adjustRightInd/>
        <w:jc w:val="center"/>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63872" behindDoc="0" locked="0" layoutInCell="1" allowOverlap="1">
                <wp:simplePos x="0" y="0"/>
                <wp:positionH relativeFrom="column">
                  <wp:posOffset>2846070</wp:posOffset>
                </wp:positionH>
                <wp:positionV relativeFrom="paragraph">
                  <wp:posOffset>55245</wp:posOffset>
                </wp:positionV>
                <wp:extent cx="0" cy="234950"/>
                <wp:effectExtent l="59055" t="13335" r="55245" b="1841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8" o:spid="_x0000_s1026" type="#_x0000_t32" style="position:absolute;margin-left:224.1pt;margin-top:4.35pt;width:0;height: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">
                <v:stroke endarrow="block"/>
              </v:shape>
            </w:pict>
          </mc:Fallback>
        </mc:AlternateContent>
      </w:r>
      <w:r w:rsidRPr="00A55BAF">
        <w:rPr>
          <w:rFonts w:eastAsia="SimSun"/>
          <w:kern w:val="1"/>
          <w:sz w:val="28"/>
          <w:szCs w:val="28"/>
          <w:lang w:eastAsia="ar-SA"/>
        </w:rPr>
        <w:t xml:space="preserve"> </w:t>
      </w:r>
    </w:p>
    <w:p w:rsidR="00A55BAF" w:rsidRPr="00A55BAF" w:rsidRDefault="00A55BAF" w:rsidP="00A55BAF">
      <w:pPr>
        <w:widowControl/>
        <w:suppressAutoHyphens/>
        <w:autoSpaceDE/>
        <w:autoSpaceDN/>
        <w:adjustRightInd/>
        <w:jc w:val="center"/>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60800" behindDoc="0" locked="0" layoutInCell="1" allowOverlap="1">
                <wp:simplePos x="0" y="0"/>
                <wp:positionH relativeFrom="column">
                  <wp:posOffset>208915</wp:posOffset>
                </wp:positionH>
                <wp:positionV relativeFrom="paragraph">
                  <wp:posOffset>85725</wp:posOffset>
                </wp:positionV>
                <wp:extent cx="5715635" cy="458470"/>
                <wp:effectExtent l="12700" t="10160" r="5715" b="762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45847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color w:val="000000"/>
                                <w:spacing w:val="-2"/>
                                <w:sz w:val="28"/>
                                <w:szCs w:val="28"/>
                                <w:lang w:eastAsia="zh-CN"/>
                              </w:rPr>
                              <w:t>Подготовка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7" style="position:absolute;left:0;text-align:left;margin-left:16.45pt;margin-top:6.75pt;width:450.05pt;height:3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">
                <v:textbox>
                  <w:txbxContent>
                    <w:p w:rsidR="00A55BAF" w:rsidRPr="00F36274" w:rsidRDefault="00A55BAF" w:rsidP="00A55BAF">
                      <w:pPr>
                        <w:jc w:val="center"/>
                        <w:rPr>
                          <w:sz w:val="28"/>
                          <w:szCs w:val="28"/>
                        </w:rPr>
                      </w:pPr>
                      <w:r w:rsidRPr="00F36274">
                        <w:rPr>
                          <w:color w:val="000000"/>
                          <w:spacing w:val="-2"/>
                          <w:sz w:val="28"/>
                          <w:szCs w:val="28"/>
                          <w:lang w:eastAsia="zh-CN"/>
                        </w:rPr>
                        <w:t>Подготовка распоряжения</w:t>
                      </w:r>
                    </w:p>
                  </w:txbxContent>
                </v:textbox>
              </v:rect>
            </w:pict>
          </mc:Fallback>
        </mc:AlternateContent>
      </w:r>
    </w:p>
    <w:p w:rsidR="00A55BAF" w:rsidRPr="00A55BAF" w:rsidRDefault="00A55BAF" w:rsidP="00A55BAF">
      <w:pPr>
        <w:widowControl/>
        <w:suppressAutoHyphens/>
        <w:autoSpaceDE/>
        <w:autoSpaceDN/>
        <w:adjustRightInd/>
        <w:jc w:val="center"/>
        <w:rPr>
          <w:rFonts w:eastAsia="SimSun"/>
          <w:kern w:val="1"/>
          <w:sz w:val="28"/>
          <w:szCs w:val="28"/>
          <w:lang w:eastAsia="ar-SA"/>
        </w:rPr>
      </w:pPr>
    </w:p>
    <w:p w:rsidR="00A55BAF" w:rsidRPr="00A55BAF" w:rsidRDefault="00A55BAF" w:rsidP="00A55BAF">
      <w:pPr>
        <w:widowControl/>
        <w:suppressAutoHyphens/>
        <w:autoSpaceDE/>
        <w:autoSpaceDN/>
        <w:adjustRightInd/>
        <w:jc w:val="center"/>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67968" behindDoc="0" locked="0" layoutInCell="1" allowOverlap="1">
                <wp:simplePos x="0" y="0"/>
                <wp:positionH relativeFrom="column">
                  <wp:posOffset>3009265</wp:posOffset>
                </wp:positionH>
                <wp:positionV relativeFrom="paragraph">
                  <wp:posOffset>147955</wp:posOffset>
                </wp:positionV>
                <wp:extent cx="1917700" cy="165100"/>
                <wp:effectExtent l="12700" t="5080" r="22225" b="584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36.95pt;margin-top:11.65pt;width:151pt;height: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cQZgIAAH0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">
                <v:stroke endarrow="block"/>
              </v:shape>
            </w:pict>
          </mc:Fallback>
        </mc:AlternateContent>
      </w:r>
      <w:r>
        <w:rPr>
          <w:rFonts w:eastAsia="SimSun"/>
          <w:noProof/>
          <w:kern w:val="1"/>
          <w:sz w:val="28"/>
          <w:szCs w:val="28"/>
        </w:rPr>
        <mc:AlternateContent>
          <mc:Choice Requires="wps">
            <w:drawing>
              <wp:anchor distT="0" distB="0" distL="114300" distR="114300" simplePos="0" relativeHeight="251666944" behindDoc="0" locked="0" layoutInCell="1" allowOverlap="1">
                <wp:simplePos x="0" y="0"/>
                <wp:positionH relativeFrom="column">
                  <wp:posOffset>1167765</wp:posOffset>
                </wp:positionH>
                <wp:positionV relativeFrom="paragraph">
                  <wp:posOffset>147955</wp:posOffset>
                </wp:positionV>
                <wp:extent cx="1828800" cy="165100"/>
                <wp:effectExtent l="19050" t="5080" r="9525" b="5842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91.95pt;margin-top:11.65pt;width:2in;height:13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">
                <v:stroke endarrow="block"/>
              </v:shape>
            </w:pict>
          </mc:Fallback>
        </mc:AlternateContent>
      </w:r>
    </w:p>
    <w:p w:rsidR="00A55BAF" w:rsidRPr="00A55BAF" w:rsidRDefault="00A55BAF" w:rsidP="00A55BAF">
      <w:pPr>
        <w:suppressAutoHyphens/>
        <w:autoSpaceDN/>
        <w:adjustRightInd/>
        <w:ind w:left="-374"/>
        <w:jc w:val="center"/>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62848" behindDoc="0" locked="0" layoutInCell="1" allowOverlap="1">
                <wp:simplePos x="0" y="0"/>
                <wp:positionH relativeFrom="column">
                  <wp:posOffset>3992880</wp:posOffset>
                </wp:positionH>
                <wp:positionV relativeFrom="paragraph">
                  <wp:posOffset>122555</wp:posOffset>
                </wp:positionV>
                <wp:extent cx="1931670" cy="462280"/>
                <wp:effectExtent l="5715" t="12065" r="571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6228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pacing w:val="-2"/>
                                <w:sz w:val="28"/>
                                <w:szCs w:val="28"/>
                                <w:lang w:eastAsia="zh-CN"/>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8" style="position:absolute;left:0;text-align:left;margin-left:314.4pt;margin-top:9.65pt;width:152.1pt;height:3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">
                <v:textbox>
                  <w:txbxContent>
                    <w:p w:rsidR="00A55BAF" w:rsidRPr="00F36274" w:rsidRDefault="00A55BAF" w:rsidP="00A55BAF">
                      <w:pPr>
                        <w:jc w:val="center"/>
                        <w:rPr>
                          <w:sz w:val="28"/>
                          <w:szCs w:val="28"/>
                        </w:rPr>
                      </w:pPr>
                      <w:r w:rsidRPr="00F36274">
                        <w:rPr>
                          <w:spacing w:val="-2"/>
                          <w:sz w:val="28"/>
                          <w:szCs w:val="28"/>
                          <w:lang w:eastAsia="zh-CN"/>
                        </w:rPr>
                        <w:t>Внеплановая проверка</w:t>
                      </w:r>
                    </w:p>
                  </w:txbxContent>
                </v:textbox>
              </v:rect>
            </w:pict>
          </mc:Fallback>
        </mc:AlternateContent>
      </w:r>
      <w:r>
        <w:rPr>
          <w:rFonts w:eastAsia="SimSun"/>
          <w:noProof/>
          <w:kern w:val="1"/>
          <w:sz w:val="28"/>
          <w:szCs w:val="28"/>
        </w:rPr>
        <mc:AlternateContent>
          <mc:Choice Requires="wps">
            <w:drawing>
              <wp:anchor distT="0" distB="0" distL="114300" distR="114300" simplePos="0" relativeHeight="251661824" behindDoc="0" locked="0" layoutInCell="1" allowOverlap="1">
                <wp:simplePos x="0" y="0"/>
                <wp:positionH relativeFrom="column">
                  <wp:posOffset>208915</wp:posOffset>
                </wp:positionH>
                <wp:positionV relativeFrom="paragraph">
                  <wp:posOffset>108585</wp:posOffset>
                </wp:positionV>
                <wp:extent cx="1948815" cy="476250"/>
                <wp:effectExtent l="12700" t="7620" r="10160" b="1143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47625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z w:val="28"/>
                                <w:szCs w:val="28"/>
                              </w:rPr>
                              <w:t>Плановая проверка</w:t>
                            </w:r>
                          </w:p>
                          <w:p w:rsidR="00A55BAF" w:rsidRPr="00D41B3E" w:rsidRDefault="00A55BAF" w:rsidP="00A55B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9" style="position:absolute;left:0;text-align:left;margin-left:16.45pt;margin-top:8.55pt;width:153.4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">
                <v:textbox>
                  <w:txbxContent>
                    <w:p w:rsidR="00A55BAF" w:rsidRPr="00F36274" w:rsidRDefault="00A55BAF" w:rsidP="00A55BAF">
                      <w:pPr>
                        <w:jc w:val="center"/>
                        <w:rPr>
                          <w:sz w:val="28"/>
                          <w:szCs w:val="28"/>
                        </w:rPr>
                      </w:pPr>
                      <w:r w:rsidRPr="00F36274">
                        <w:rPr>
                          <w:sz w:val="28"/>
                          <w:szCs w:val="28"/>
                        </w:rPr>
                        <w:t>Плановая проверка</w:t>
                      </w:r>
                    </w:p>
                    <w:p w:rsidR="00A55BAF" w:rsidRPr="00D41B3E" w:rsidRDefault="00A55BAF" w:rsidP="00A55BAF"/>
                  </w:txbxContent>
                </v:textbox>
              </v:rect>
            </w:pict>
          </mc:Fallback>
        </mc:AlternateContent>
      </w: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0016" behindDoc="0" locked="0" layoutInCell="1" allowOverlap="1">
                <wp:simplePos x="0" y="0"/>
                <wp:positionH relativeFrom="column">
                  <wp:posOffset>5058410</wp:posOffset>
                </wp:positionH>
                <wp:positionV relativeFrom="paragraph">
                  <wp:posOffset>175895</wp:posOffset>
                </wp:positionV>
                <wp:extent cx="11430" cy="168910"/>
                <wp:effectExtent l="42545" t="7620" r="60325" b="2349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98.3pt;margin-top:13.85pt;width:.9pt;height:1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">
                <v:stroke endarrow="block"/>
              </v:shape>
            </w:pict>
          </mc:Fallback>
        </mc:AlternateContent>
      </w:r>
      <w:r>
        <w:rPr>
          <w:rFonts w:eastAsia="SimSun"/>
          <w:noProof/>
          <w:kern w:val="1"/>
          <w:sz w:val="28"/>
          <w:szCs w:val="28"/>
        </w:rPr>
        <mc:AlternateContent>
          <mc:Choice Requires="wps">
            <w:drawing>
              <wp:anchor distT="0" distB="0" distL="114300" distR="114300" simplePos="0" relativeHeight="251668992" behindDoc="0" locked="0" layoutInCell="1" allowOverlap="1">
                <wp:simplePos x="0" y="0"/>
                <wp:positionH relativeFrom="column">
                  <wp:posOffset>1167765</wp:posOffset>
                </wp:positionH>
                <wp:positionV relativeFrom="paragraph">
                  <wp:posOffset>194945</wp:posOffset>
                </wp:positionV>
                <wp:extent cx="12700" cy="139700"/>
                <wp:effectExtent l="47625" t="7620" r="53975" b="241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91.95pt;margin-top:15.35pt;width:1pt;height: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">
                <v:stroke endarrow="block"/>
              </v:shape>
            </w:pict>
          </mc:Fallback>
        </mc:AlternateContent>
      </w: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55BAF">
        <w:rPr>
          <w:rFonts w:eastAsia="SimSun"/>
          <w:spacing w:val="-2"/>
          <w:kern w:val="1"/>
          <w:sz w:val="28"/>
          <w:szCs w:val="28"/>
          <w:lang w:eastAsia="zh-CN"/>
        </w:rPr>
        <w:t>Уведомление лица о начале проверки, согласование проведения проверки (в случае необходимости)</w:t>
      </w: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1040" behindDoc="0" locked="0" layoutInCell="1" allowOverlap="1">
                <wp:simplePos x="0" y="0"/>
                <wp:positionH relativeFrom="column">
                  <wp:posOffset>3136265</wp:posOffset>
                </wp:positionH>
                <wp:positionV relativeFrom="paragraph">
                  <wp:posOffset>12700</wp:posOffset>
                </wp:positionV>
                <wp:extent cx="0" cy="234950"/>
                <wp:effectExtent l="53975" t="5080" r="60325" b="1714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46.95pt;margin-top:1pt;width:0;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">
                <v:stroke endarrow="block"/>
              </v:shape>
            </w:pict>
          </mc:Fallback>
        </mc:AlternateContent>
      </w:r>
    </w:p>
    <w:p w:rsidR="00A55BAF" w:rsidRPr="00A55BAF" w:rsidRDefault="00A55BAF" w:rsidP="00A55BAF">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55BAF">
        <w:rPr>
          <w:rFonts w:eastAsia="SimSun"/>
          <w:spacing w:val="-2"/>
          <w:kern w:val="1"/>
          <w:sz w:val="28"/>
          <w:szCs w:val="28"/>
          <w:lang w:eastAsia="zh-CN"/>
        </w:rPr>
        <w:t>Проведение проверки, составление по завершению проверки акта</w:t>
      </w: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2064" behindDoc="0" locked="0" layoutInCell="1" allowOverlap="1">
                <wp:simplePos x="0" y="0"/>
                <wp:positionH relativeFrom="column">
                  <wp:posOffset>3150870</wp:posOffset>
                </wp:positionH>
                <wp:positionV relativeFrom="paragraph">
                  <wp:posOffset>20320</wp:posOffset>
                </wp:positionV>
                <wp:extent cx="0" cy="234950"/>
                <wp:effectExtent l="59055" t="12065" r="55245" b="1968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48.1pt;margin-top:1.6pt;width:0;height: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">
                <v:stroke endarrow="block"/>
              </v:shape>
            </w:pict>
          </mc:Fallback>
        </mc:AlternateContent>
      </w:r>
    </w:p>
    <w:p w:rsidR="00A55BAF" w:rsidRPr="00A55BAF" w:rsidRDefault="00A55BAF" w:rsidP="00A55BAF">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55BAF">
        <w:rPr>
          <w:rFonts w:eastAsia="SimSun"/>
          <w:spacing w:val="-2"/>
          <w:kern w:val="1"/>
          <w:sz w:val="28"/>
          <w:szCs w:val="28"/>
          <w:lang w:eastAsia="zh-CN"/>
        </w:rPr>
        <w:t>Выявление в ходе проверки нарушений</w:t>
      </w: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4112" behindDoc="0" locked="0" layoutInCell="1" allowOverlap="1">
                <wp:simplePos x="0" y="0"/>
                <wp:positionH relativeFrom="column">
                  <wp:posOffset>1661160</wp:posOffset>
                </wp:positionH>
                <wp:positionV relativeFrom="paragraph">
                  <wp:posOffset>21590</wp:posOffset>
                </wp:positionV>
                <wp:extent cx="1541145" cy="300355"/>
                <wp:effectExtent l="26670" t="12700" r="13335" b="5842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114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30.8pt;margin-top:1.7pt;width:121.35pt;height:23.6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">
                <v:stroke endarrow="block"/>
              </v:shape>
            </w:pict>
          </mc:Fallback>
        </mc:AlternateContent>
      </w:r>
      <w:r>
        <w:rPr>
          <w:rFonts w:eastAsia="SimSun"/>
          <w:noProof/>
          <w:kern w:val="1"/>
          <w:sz w:val="28"/>
          <w:szCs w:val="28"/>
        </w:rPr>
        <mc:AlternateContent>
          <mc:Choice Requires="wps">
            <w:drawing>
              <wp:anchor distT="0" distB="0" distL="114300" distR="114300" simplePos="0" relativeHeight="251673088" behindDoc="0" locked="0" layoutInCell="1" allowOverlap="1">
                <wp:simplePos x="0" y="0"/>
                <wp:positionH relativeFrom="column">
                  <wp:posOffset>3183255</wp:posOffset>
                </wp:positionH>
                <wp:positionV relativeFrom="paragraph">
                  <wp:posOffset>21590</wp:posOffset>
                </wp:positionV>
                <wp:extent cx="1700530" cy="344170"/>
                <wp:effectExtent l="5715" t="12700" r="27305" b="622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50.65pt;margin-top:1.7pt;width:133.9pt;height:27.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">
                <v:stroke endarrow="block"/>
              </v:shape>
            </w:pict>
          </mc:Fallback>
        </mc:AlternateContent>
      </w: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64896" behindDoc="0" locked="0" layoutInCell="1" allowOverlap="1">
                <wp:simplePos x="0" y="0"/>
                <wp:positionH relativeFrom="column">
                  <wp:posOffset>417830</wp:posOffset>
                </wp:positionH>
                <wp:positionV relativeFrom="paragraph">
                  <wp:posOffset>117475</wp:posOffset>
                </wp:positionV>
                <wp:extent cx="2314575" cy="645160"/>
                <wp:effectExtent l="12065" t="8255" r="6985" b="133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4516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margin-left:32.9pt;margin-top:9.25pt;width:182.25pt;height:5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">
                <v:textbox>
                  <w:txbxContent>
                    <w:p w:rsidR="00A55BAF" w:rsidRPr="00F36274" w:rsidRDefault="00A55BAF" w:rsidP="00A55BAF">
                      <w:pPr>
                        <w:jc w:val="center"/>
                        <w:rPr>
                          <w:sz w:val="28"/>
                          <w:szCs w:val="28"/>
                        </w:rPr>
                      </w:pPr>
                      <w:r w:rsidRPr="00F36274">
                        <w:rPr>
                          <w:sz w:val="28"/>
                          <w:szCs w:val="28"/>
                        </w:rPr>
                        <w:t>Да</w:t>
                      </w:r>
                    </w:p>
                  </w:txbxContent>
                </v:textbox>
              </v:rect>
            </w:pict>
          </mc:Fallback>
        </mc:AlternateContent>
      </w:r>
      <w:r>
        <w:rPr>
          <w:rFonts w:eastAsia="SimSun"/>
          <w:noProof/>
          <w:kern w:val="1"/>
          <w:sz w:val="28"/>
          <w:szCs w:val="28"/>
        </w:rPr>
        <mc:AlternateContent>
          <mc:Choice Requires="wps">
            <w:drawing>
              <wp:anchor distT="0" distB="0" distL="114300" distR="114300" simplePos="0" relativeHeight="251665920" behindDoc="0" locked="0" layoutInCell="1" allowOverlap="1">
                <wp:simplePos x="0" y="0"/>
                <wp:positionH relativeFrom="column">
                  <wp:posOffset>3250565</wp:posOffset>
                </wp:positionH>
                <wp:positionV relativeFrom="paragraph">
                  <wp:posOffset>180975</wp:posOffset>
                </wp:positionV>
                <wp:extent cx="2632710" cy="560070"/>
                <wp:effectExtent l="6350" t="5080" r="8890" b="63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56007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1" style="position:absolute;margin-left:255.95pt;margin-top:14.25pt;width:207.3pt;height:4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">
                <v:textbox>
                  <w:txbxContent>
                    <w:p w:rsidR="00A55BAF" w:rsidRPr="00F36274" w:rsidRDefault="00A55BAF" w:rsidP="00A55BAF">
                      <w:pPr>
                        <w:jc w:val="center"/>
                        <w:rPr>
                          <w:sz w:val="28"/>
                          <w:szCs w:val="28"/>
                        </w:rPr>
                      </w:pPr>
                      <w:r w:rsidRPr="00F36274">
                        <w:rPr>
                          <w:sz w:val="28"/>
                          <w:szCs w:val="28"/>
                        </w:rPr>
                        <w:t>Нет</w:t>
                      </w:r>
                    </w:p>
                  </w:txbxContent>
                </v:textbox>
              </v:rect>
            </w:pict>
          </mc:Fallback>
        </mc:AlternateContent>
      </w: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8208" behindDoc="0" locked="0" layoutInCell="1" allowOverlap="1">
                <wp:simplePos x="0" y="0"/>
                <wp:positionH relativeFrom="column">
                  <wp:posOffset>1487805</wp:posOffset>
                </wp:positionH>
                <wp:positionV relativeFrom="paragraph">
                  <wp:posOffset>109220</wp:posOffset>
                </wp:positionV>
                <wp:extent cx="17145" cy="457835"/>
                <wp:effectExtent l="53340" t="13335" r="43815" b="2413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17.15pt;margin-top:8.6pt;width:1.35pt;height:36.0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">
                <v:stroke endarrow="block"/>
              </v:shape>
            </w:pict>
          </mc:Fallback>
        </mc:AlternateContent>
      </w:r>
      <w:r>
        <w:rPr>
          <w:rFonts w:eastAsia="SimSun"/>
          <w:noProof/>
          <w:kern w:val="1"/>
          <w:sz w:val="28"/>
          <w:szCs w:val="28"/>
        </w:rPr>
        <mc:AlternateContent>
          <mc:Choice Requires="wps">
            <w:drawing>
              <wp:anchor distT="0" distB="0" distL="114300" distR="114300" simplePos="0" relativeHeight="251677184" behindDoc="0" locked="0" layoutInCell="1" allowOverlap="1">
                <wp:simplePos x="0" y="0"/>
                <wp:positionH relativeFrom="column">
                  <wp:posOffset>4469130</wp:posOffset>
                </wp:positionH>
                <wp:positionV relativeFrom="paragraph">
                  <wp:posOffset>95885</wp:posOffset>
                </wp:positionV>
                <wp:extent cx="17145" cy="457835"/>
                <wp:effectExtent l="53340" t="9525" r="43815" b="184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51.9pt;margin-top:7.55pt;width:1.35pt;height:36.0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">
                <v:stroke endarrow="block"/>
              </v:shape>
            </w:pict>
          </mc:Fallback>
        </mc:AlternateContent>
      </w: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r>
        <w:rPr>
          <w:rFonts w:eastAsia="SimSun"/>
          <w:noProof/>
          <w:kern w:val="1"/>
          <w:sz w:val="28"/>
          <w:szCs w:val="28"/>
        </w:rPr>
        <mc:AlternateContent>
          <mc:Choice Requires="wps">
            <w:drawing>
              <wp:anchor distT="0" distB="0" distL="114300" distR="114300" simplePos="0" relativeHeight="251675136" behindDoc="0" locked="0" layoutInCell="1" allowOverlap="1">
                <wp:simplePos x="0" y="0"/>
                <wp:positionH relativeFrom="column">
                  <wp:posOffset>46990</wp:posOffset>
                </wp:positionH>
                <wp:positionV relativeFrom="paragraph">
                  <wp:posOffset>144780</wp:posOffset>
                </wp:positionV>
                <wp:extent cx="2685415" cy="1367790"/>
                <wp:effectExtent l="12700" t="10160" r="6985"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367790"/>
                        </a:xfrm>
                        <a:prstGeom prst="rect">
                          <a:avLst/>
                        </a:prstGeom>
                        <a:solidFill>
                          <a:srgbClr val="FFFFFF"/>
                        </a:solidFill>
                        <a:ln w="9525">
                          <a:solidFill>
                            <a:srgbClr val="000000"/>
                          </a:solidFill>
                          <a:miter lim="800000"/>
                          <a:headEnd/>
                          <a:tailEnd/>
                        </a:ln>
                      </wps:spPr>
                      <wps:txbx>
                        <w:txbxContent>
                          <w:p w:rsidR="00A55BAF" w:rsidRPr="00741B9A" w:rsidRDefault="00A55BAF" w:rsidP="00A55BAF">
                            <w:pPr>
                              <w:jc w:val="center"/>
                              <w:rPr>
                                <w:sz w:val="28"/>
                                <w:szCs w:val="28"/>
                              </w:rPr>
                            </w:pPr>
                            <w:r w:rsidRPr="00F36274">
                              <w:rPr>
                                <w:sz w:val="28"/>
                                <w:szCs w:val="28"/>
                              </w:rPr>
                              <w:t>Выдача лицу предписания об устранении выявленных нарушений. Направление материалов в уполномоченные</w:t>
                            </w:r>
                            <w:r w:rsidRPr="00741B9A">
                              <w:rPr>
                                <w:sz w:val="28"/>
                                <w:szCs w:val="28"/>
                              </w:rPr>
                              <w:t xml:space="preserve"> </w:t>
                            </w:r>
                            <w:r w:rsidRPr="00F36274">
                              <w:rPr>
                                <w:sz w:val="28"/>
                                <w:szCs w:val="28"/>
                              </w:rPr>
                              <w:t>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2" style="position:absolute;margin-left:3.7pt;margin-top:11.4pt;width:211.45pt;height:10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">
                <v:textbox>
                  <w:txbxContent>
                    <w:p w:rsidR="00A55BAF" w:rsidRPr="00741B9A" w:rsidRDefault="00A55BAF" w:rsidP="00A55BAF">
                      <w:pPr>
                        <w:jc w:val="center"/>
                        <w:rPr>
                          <w:sz w:val="28"/>
                          <w:szCs w:val="28"/>
                        </w:rPr>
                      </w:pPr>
                      <w:r w:rsidRPr="00F36274">
                        <w:rPr>
                          <w:sz w:val="28"/>
                          <w:szCs w:val="28"/>
                        </w:rPr>
                        <w:t>Выдача лицу предписания об устранении выявленных нарушений. Направление материалов в уполномоченные</w:t>
                      </w:r>
                      <w:r w:rsidRPr="00741B9A">
                        <w:rPr>
                          <w:sz w:val="28"/>
                          <w:szCs w:val="28"/>
                        </w:rPr>
                        <w:t xml:space="preserve"> </w:t>
                      </w:r>
                      <w:r w:rsidRPr="00F36274">
                        <w:rPr>
                          <w:sz w:val="28"/>
                          <w:szCs w:val="28"/>
                        </w:rPr>
                        <w:t>органы</w:t>
                      </w:r>
                    </w:p>
                  </w:txbxContent>
                </v:textbox>
              </v:rect>
            </w:pict>
          </mc:Fallback>
        </mc:AlternateContent>
      </w:r>
      <w:r>
        <w:rPr>
          <w:rFonts w:eastAsia="SimSun"/>
          <w:noProof/>
          <w:kern w:val="1"/>
          <w:sz w:val="28"/>
          <w:szCs w:val="28"/>
        </w:rPr>
        <mc:AlternateContent>
          <mc:Choice Requires="wps">
            <w:drawing>
              <wp:anchor distT="0" distB="0" distL="114300" distR="114300" simplePos="0" relativeHeight="251676160" behindDoc="0" locked="0" layoutInCell="1" allowOverlap="1">
                <wp:simplePos x="0" y="0"/>
                <wp:positionH relativeFrom="column">
                  <wp:posOffset>3331210</wp:posOffset>
                </wp:positionH>
                <wp:positionV relativeFrom="paragraph">
                  <wp:posOffset>144780</wp:posOffset>
                </wp:positionV>
                <wp:extent cx="2593340" cy="986790"/>
                <wp:effectExtent l="10795" t="10160" r="5715" b="1270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986790"/>
                        </a:xfrm>
                        <a:prstGeom prst="rect">
                          <a:avLst/>
                        </a:prstGeom>
                        <a:solidFill>
                          <a:srgbClr val="FFFFFF"/>
                        </a:solidFill>
                        <a:ln w="9525">
                          <a:solidFill>
                            <a:srgbClr val="000000"/>
                          </a:solidFill>
                          <a:miter lim="800000"/>
                          <a:headEnd/>
                          <a:tailEnd/>
                        </a:ln>
                      </wps:spPr>
                      <wps:txbx>
                        <w:txbxContent>
                          <w:p w:rsidR="00A55BAF" w:rsidRPr="00F36274" w:rsidRDefault="00A55BAF" w:rsidP="00A55BAF">
                            <w:pPr>
                              <w:jc w:val="center"/>
                              <w:rPr>
                                <w:sz w:val="28"/>
                                <w:szCs w:val="28"/>
                              </w:rPr>
                            </w:pPr>
                            <w:r w:rsidRPr="00F36274">
                              <w:rPr>
                                <w:sz w:val="28"/>
                                <w:szCs w:val="28"/>
                              </w:rPr>
                              <w:t>Регистрация акта проверки в журнале учета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3" style="position:absolute;margin-left:262.3pt;margin-top:11.4pt;width:204.2pt;height:77.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">
                <v:textbox>
                  <w:txbxContent>
                    <w:p w:rsidR="00A55BAF" w:rsidRPr="00F36274" w:rsidRDefault="00A55BAF" w:rsidP="00A55BAF">
                      <w:pPr>
                        <w:jc w:val="center"/>
                        <w:rPr>
                          <w:sz w:val="28"/>
                          <w:szCs w:val="28"/>
                        </w:rPr>
                      </w:pPr>
                      <w:r w:rsidRPr="00F36274">
                        <w:rPr>
                          <w:sz w:val="28"/>
                          <w:szCs w:val="28"/>
                        </w:rPr>
                        <w:t>Регистрация акта проверки в журнале учета проверок</w:t>
                      </w:r>
                    </w:p>
                  </w:txbxContent>
                </v:textbox>
              </v:rect>
            </w:pict>
          </mc:Fallback>
        </mc:AlternateContent>
      </w: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rPr>
          <w:rFonts w:eastAsia="SimSun"/>
          <w:kern w:val="1"/>
          <w:sz w:val="28"/>
          <w:szCs w:val="28"/>
          <w:lang w:eastAsia="ar-SA"/>
        </w:rPr>
      </w:pPr>
    </w:p>
    <w:p w:rsidR="00A55BAF" w:rsidRPr="00A55BAF" w:rsidRDefault="00A55BAF" w:rsidP="00A55BAF">
      <w:pPr>
        <w:widowControl/>
        <w:autoSpaceDE/>
        <w:autoSpaceDN/>
        <w:adjustRightInd/>
        <w:jc w:val="both"/>
        <w:rPr>
          <w:rFonts w:eastAsia="SimSun"/>
          <w:kern w:val="1"/>
          <w:sz w:val="28"/>
          <w:szCs w:val="28"/>
        </w:rPr>
      </w:pPr>
    </w:p>
    <w:p w:rsidR="00A55BAF" w:rsidRPr="00A55BAF" w:rsidRDefault="00A55BAF" w:rsidP="00A55BAF">
      <w:pPr>
        <w:widowControl/>
        <w:autoSpaceDE/>
        <w:autoSpaceDN/>
        <w:adjustRightInd/>
        <w:jc w:val="both"/>
        <w:rPr>
          <w:rFonts w:eastAsia="SimSun"/>
          <w:kern w:val="1"/>
          <w:sz w:val="28"/>
          <w:szCs w:val="28"/>
        </w:rPr>
      </w:pPr>
    </w:p>
    <w:p w:rsidR="00A55BAF" w:rsidRPr="00A55BAF" w:rsidRDefault="00A55BAF" w:rsidP="00A55BAF">
      <w:pPr>
        <w:widowControl/>
        <w:autoSpaceDE/>
        <w:autoSpaceDN/>
        <w:adjustRightInd/>
        <w:jc w:val="both"/>
        <w:rPr>
          <w:rFonts w:eastAsia="SimSun"/>
          <w:kern w:val="1"/>
          <w:sz w:val="28"/>
          <w:szCs w:val="28"/>
        </w:rPr>
      </w:pPr>
    </w:p>
    <w:p w:rsidR="00A55BAF" w:rsidRPr="00A55BAF" w:rsidRDefault="00A55BAF" w:rsidP="00A55BAF">
      <w:pPr>
        <w:widowControl/>
        <w:autoSpaceDE/>
        <w:autoSpaceDN/>
        <w:adjustRightInd/>
        <w:jc w:val="both"/>
        <w:rPr>
          <w:rFonts w:eastAsia="SimSun"/>
          <w:kern w:val="1"/>
          <w:sz w:val="28"/>
          <w:szCs w:val="28"/>
        </w:rPr>
      </w:pPr>
    </w:p>
    <w:p w:rsidR="00A55BAF" w:rsidRPr="00A55BAF" w:rsidRDefault="00A55BAF" w:rsidP="00A55BAF">
      <w:pPr>
        <w:widowControl/>
        <w:autoSpaceDE/>
        <w:autoSpaceDN/>
        <w:adjustRightInd/>
        <w:jc w:val="both"/>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Pr="00A55BAF" w:rsidRDefault="00A55BAF" w:rsidP="00A55BAF">
      <w:pPr>
        <w:suppressAutoHyphens/>
        <w:autoSpaceDE/>
        <w:autoSpaceDN/>
        <w:adjustRightInd/>
        <w:ind w:left="4956" w:firstLine="708"/>
        <w:rPr>
          <w:rFonts w:eastAsia="SimSun"/>
          <w:kern w:val="1"/>
          <w:sz w:val="28"/>
          <w:szCs w:val="28"/>
        </w:rPr>
      </w:pPr>
      <w:r w:rsidRPr="00A55BAF">
        <w:rPr>
          <w:rFonts w:eastAsia="SimSun"/>
          <w:kern w:val="1"/>
          <w:sz w:val="28"/>
          <w:szCs w:val="28"/>
        </w:rPr>
        <w:lastRenderedPageBreak/>
        <w:t xml:space="preserve">ПРИЛОЖЕНИЕ №2 </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к административному регламенту </w:t>
      </w:r>
      <w:proofErr w:type="gramStart"/>
      <w:r w:rsidRPr="00A55BAF">
        <w:rPr>
          <w:rFonts w:eastAsia="SimSun"/>
          <w:kern w:val="1"/>
          <w:sz w:val="28"/>
          <w:szCs w:val="28"/>
        </w:rPr>
        <w:t>по</w:t>
      </w:r>
      <w:proofErr w:type="gramEnd"/>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исполнению муниципальной функции</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«Осуществление </w:t>
      </w:r>
      <w:proofErr w:type="gramStart"/>
      <w:r w:rsidRPr="00A55BAF">
        <w:rPr>
          <w:rFonts w:eastAsia="SimSun"/>
          <w:kern w:val="1"/>
          <w:sz w:val="28"/>
          <w:szCs w:val="28"/>
        </w:rPr>
        <w:t>муниципального</w:t>
      </w:r>
      <w:proofErr w:type="gramEnd"/>
    </w:p>
    <w:p w:rsidR="00A55BAF" w:rsidRPr="00A55BAF" w:rsidRDefault="00A55BAF" w:rsidP="00A55BAF">
      <w:pPr>
        <w:suppressAutoHyphens/>
        <w:autoSpaceDE/>
        <w:autoSpaceDN/>
        <w:adjustRightInd/>
        <w:ind w:left="4248"/>
        <w:rPr>
          <w:rFonts w:eastAsia="SimSun"/>
          <w:kern w:val="1"/>
          <w:sz w:val="28"/>
          <w:szCs w:val="28"/>
        </w:rPr>
      </w:pPr>
      <w:proofErr w:type="gramStart"/>
      <w:r w:rsidRPr="00A55BAF">
        <w:rPr>
          <w:rFonts w:eastAsia="SimSun"/>
          <w:kern w:val="1"/>
          <w:sz w:val="28"/>
          <w:szCs w:val="28"/>
        </w:rPr>
        <w:t>контроля  за</w:t>
      </w:r>
      <w:proofErr w:type="gramEnd"/>
      <w:r w:rsidRPr="00A55BAF">
        <w:rPr>
          <w:rFonts w:eastAsia="SimSun"/>
          <w:kern w:val="1"/>
          <w:sz w:val="28"/>
          <w:szCs w:val="28"/>
        </w:rPr>
        <w:t xml:space="preserve"> соблюдением законодательства </w:t>
      </w:r>
    </w:p>
    <w:p w:rsidR="00A55BAF" w:rsidRPr="00A55BAF" w:rsidRDefault="00A55BAF" w:rsidP="00A55BAF">
      <w:pPr>
        <w:suppressAutoHyphens/>
        <w:autoSpaceDE/>
        <w:autoSpaceDN/>
        <w:adjustRightInd/>
        <w:ind w:left="4248"/>
        <w:rPr>
          <w:rFonts w:eastAsia="SimSun"/>
          <w:kern w:val="1"/>
          <w:sz w:val="28"/>
          <w:szCs w:val="28"/>
          <w:lang w:eastAsia="zh-CN"/>
        </w:rPr>
      </w:pPr>
      <w:r w:rsidRPr="00A55BAF">
        <w:rPr>
          <w:rFonts w:eastAsia="SimSun"/>
          <w:kern w:val="1"/>
          <w:sz w:val="28"/>
          <w:szCs w:val="28"/>
        </w:rPr>
        <w:t>в области розничной</w:t>
      </w:r>
      <w:r w:rsidRPr="00A55BAF">
        <w:rPr>
          <w:rFonts w:eastAsia="SimSun"/>
          <w:kern w:val="1"/>
          <w:sz w:val="28"/>
          <w:szCs w:val="28"/>
          <w:lang w:eastAsia="zh-CN"/>
        </w:rPr>
        <w:t xml:space="preserve"> продажи алкогольной </w:t>
      </w:r>
    </w:p>
    <w:p w:rsidR="00A55BAF" w:rsidRPr="00A55BAF" w:rsidRDefault="00A55BAF" w:rsidP="00A55BAF">
      <w:pPr>
        <w:suppressAutoHyphens/>
        <w:autoSpaceDE/>
        <w:autoSpaceDN/>
        <w:adjustRightInd/>
        <w:ind w:left="4248"/>
        <w:rPr>
          <w:rFonts w:eastAsia="SimSun"/>
          <w:kern w:val="1"/>
          <w:sz w:val="28"/>
          <w:szCs w:val="28"/>
          <w:lang w:eastAsia="ar-SA"/>
        </w:rPr>
      </w:pPr>
      <w:r w:rsidRPr="00A55BAF">
        <w:rPr>
          <w:rFonts w:eastAsia="SimSun"/>
          <w:kern w:val="1"/>
          <w:sz w:val="28"/>
          <w:szCs w:val="28"/>
          <w:lang w:eastAsia="zh-CN"/>
        </w:rPr>
        <w:t>продукции»</w:t>
      </w:r>
    </w:p>
    <w:p w:rsidR="00A55BAF" w:rsidRPr="00A55BAF" w:rsidRDefault="00A55BAF" w:rsidP="00A55BAF">
      <w:pPr>
        <w:widowControl/>
        <w:jc w:val="both"/>
        <w:outlineLvl w:val="0"/>
        <w:rPr>
          <w:rFonts w:eastAsia="SimSun"/>
          <w:kern w:val="1"/>
          <w:sz w:val="28"/>
          <w:szCs w:val="28"/>
        </w:rPr>
      </w:pPr>
    </w:p>
    <w:p w:rsidR="00A55BAF" w:rsidRPr="00A55BAF" w:rsidRDefault="00A55BAF" w:rsidP="00A55BAF">
      <w:pPr>
        <w:widowControl/>
        <w:jc w:val="center"/>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(наименование органа муниципального контроля)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center"/>
        <w:rPr>
          <w:rFonts w:eastAsia="SimSun"/>
          <w:kern w:val="1"/>
          <w:sz w:val="28"/>
          <w:szCs w:val="28"/>
        </w:rPr>
      </w:pPr>
      <w:r w:rsidRPr="00A55BAF">
        <w:rPr>
          <w:rFonts w:eastAsia="SimSun"/>
          <w:kern w:val="1"/>
          <w:sz w:val="28"/>
          <w:szCs w:val="28"/>
        </w:rPr>
        <w:t>РАСПОРЯЖЕНИЕ</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органа муниципального контроля о проведении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_______________________________________________ проверки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(плановой/внеплановой, документарной/выездной)</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юридического лица, индивидуального предпринимателя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от «__» __________ ____ </w:t>
      </w:r>
      <w:proofErr w:type="gramStart"/>
      <w:r w:rsidRPr="00A55BAF">
        <w:rPr>
          <w:rFonts w:eastAsia="SimSun"/>
          <w:kern w:val="1"/>
          <w:sz w:val="28"/>
          <w:szCs w:val="28"/>
        </w:rPr>
        <w:t>г</w:t>
      </w:r>
      <w:proofErr w:type="gramEnd"/>
      <w:r w:rsidRPr="00A55BAF">
        <w:rPr>
          <w:rFonts w:eastAsia="SimSun"/>
          <w:kern w:val="1"/>
          <w:sz w:val="28"/>
          <w:szCs w:val="28"/>
        </w:rPr>
        <w:t>.                                                          № _____</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1. Провести проверку в отношении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(наименование юридического лица, фамилия, имя, отчество</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(последнее - при наличии) индивидуального предпринимателя)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2. Место нахождения: 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(юридического лица (филиалов, представительств, обособленных</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структурных подразделений), места фактического осуществления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деятельности индивидуальным предпринимателем и (или)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используемых ими производственных объектов)</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3. Назначить лицо</w:t>
      </w:r>
      <w:proofErr w:type="gramStart"/>
      <w:r w:rsidRPr="00A55BAF">
        <w:rPr>
          <w:rFonts w:eastAsia="SimSun"/>
          <w:kern w:val="1"/>
          <w:sz w:val="28"/>
          <w:szCs w:val="28"/>
        </w:rPr>
        <w:t>м(</w:t>
      </w:r>
      <w:proofErr w:type="spellStart"/>
      <w:proofErr w:type="gramEnd"/>
      <w:r w:rsidRPr="00A55BAF">
        <w:rPr>
          <w:rFonts w:eastAsia="SimSun"/>
          <w:kern w:val="1"/>
          <w:sz w:val="28"/>
          <w:szCs w:val="28"/>
        </w:rPr>
        <w:t>ами</w:t>
      </w:r>
      <w:proofErr w:type="spellEnd"/>
      <w:r w:rsidRPr="00A55BAF">
        <w:rPr>
          <w:rFonts w:eastAsia="SimSun"/>
          <w:kern w:val="1"/>
          <w:sz w:val="28"/>
          <w:szCs w:val="28"/>
        </w:rPr>
        <w:t>), уполномоченным(и) на проведение проверки: 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(фамилия, имя, отчество (последнее - при наличии), должность должностного лица (должностных лиц), уполномоченног</w:t>
      </w:r>
      <w:proofErr w:type="gramStart"/>
      <w:r w:rsidRPr="00A55BAF">
        <w:rPr>
          <w:rFonts w:eastAsia="SimSun"/>
          <w:kern w:val="1"/>
          <w:sz w:val="28"/>
          <w:szCs w:val="28"/>
        </w:rPr>
        <w:t>о(</w:t>
      </w:r>
      <w:proofErr w:type="spellStart"/>
      <w:proofErr w:type="gramEnd"/>
      <w:r w:rsidRPr="00A55BAF">
        <w:rPr>
          <w:rFonts w:eastAsia="SimSun"/>
          <w:kern w:val="1"/>
          <w:sz w:val="28"/>
          <w:szCs w:val="28"/>
        </w:rPr>
        <w:t>ых</w:t>
      </w:r>
      <w:proofErr w:type="spellEnd"/>
      <w:r w:rsidRPr="00A55BAF">
        <w:rPr>
          <w:rFonts w:eastAsia="SimSun"/>
          <w:kern w:val="1"/>
          <w:sz w:val="28"/>
          <w:szCs w:val="28"/>
        </w:rPr>
        <w:t>) на проведение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4.  Привлечь к проведению проверки в качестве экспертов, представителей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экспертных организаций следующих лиц: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(фамилия, имя, отчество (последнее - при наличии), должности      привлекаемых к проведению проверки экспертов и (или) наименование</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lastRenderedPageBreak/>
        <w:t>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5. Настоящая проверка проводится в рамках 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(наименование вида (видов) муниципального контроля, реестровы</w:t>
      </w:r>
      <w:proofErr w:type="gramStart"/>
      <w:r w:rsidRPr="00A55BAF">
        <w:rPr>
          <w:rFonts w:eastAsia="SimSun"/>
          <w:kern w:val="1"/>
          <w:sz w:val="28"/>
          <w:szCs w:val="28"/>
        </w:rPr>
        <w:t>й(</w:t>
      </w:r>
      <w:proofErr w:type="spellStart"/>
      <w:proofErr w:type="gramEnd"/>
      <w:r w:rsidRPr="00A55BAF">
        <w:rPr>
          <w:rFonts w:eastAsia="SimSun"/>
          <w:kern w:val="1"/>
          <w:sz w:val="28"/>
          <w:szCs w:val="28"/>
        </w:rPr>
        <w:t>ые</w:t>
      </w:r>
      <w:proofErr w:type="spellEnd"/>
      <w:r w:rsidRPr="00A55BAF">
        <w:rPr>
          <w:rFonts w:eastAsia="SimSun"/>
          <w:kern w:val="1"/>
          <w:sz w:val="28"/>
          <w:szCs w:val="28"/>
        </w:rPr>
        <w:t>) номер(а) функции(й) в федеральной государственной информационной системе</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"Федеральный реестр государственных и муниципальных услуг (функций)")</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6. Установить, что: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настоящая проверка проводится с целью: 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При   установлении  целей  проводимой  проверки  указывается  </w:t>
      </w:r>
      <w:proofErr w:type="gramStart"/>
      <w:r w:rsidRPr="00A55BAF">
        <w:rPr>
          <w:rFonts w:eastAsia="SimSun"/>
          <w:kern w:val="1"/>
          <w:sz w:val="28"/>
          <w:szCs w:val="28"/>
        </w:rPr>
        <w:t>следующая</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информация: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а) в случае проведения плановой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ссылка на утвержденный ежегодный план проведения плановых проверок;</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проверочного листа (списка контрольных вопросов), если </w:t>
      </w:r>
      <w:proofErr w:type="gramStart"/>
      <w:r w:rsidRPr="00A55BAF">
        <w:rPr>
          <w:rFonts w:eastAsia="SimSun"/>
          <w:kern w:val="1"/>
          <w:sz w:val="28"/>
          <w:szCs w:val="28"/>
        </w:rPr>
        <w:t>при</w:t>
      </w:r>
      <w:proofErr w:type="gramEnd"/>
    </w:p>
    <w:p w:rsidR="00A55BAF" w:rsidRPr="00A55BAF" w:rsidRDefault="00A55BAF" w:rsidP="00A55BAF">
      <w:pPr>
        <w:widowControl/>
        <w:jc w:val="both"/>
        <w:rPr>
          <w:rFonts w:eastAsia="SimSun"/>
          <w:kern w:val="1"/>
          <w:sz w:val="28"/>
          <w:szCs w:val="28"/>
        </w:rPr>
      </w:pPr>
      <w:proofErr w:type="gramStart"/>
      <w:r w:rsidRPr="00A55BAF">
        <w:rPr>
          <w:rFonts w:eastAsia="SimSun"/>
          <w:kern w:val="1"/>
          <w:sz w:val="28"/>
          <w:szCs w:val="28"/>
        </w:rPr>
        <w:t>проведении</w:t>
      </w:r>
      <w:proofErr w:type="gramEnd"/>
      <w:r w:rsidRPr="00A55BAF">
        <w:rPr>
          <w:rFonts w:eastAsia="SimSun"/>
          <w:kern w:val="1"/>
          <w:sz w:val="28"/>
          <w:szCs w:val="28"/>
        </w:rPr>
        <w:t xml:space="preserve">  плановой  проверки  должен  быть  использован  проверочный лист (список контрольных вопросов);</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б) в случае проведения внеплановой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ранее выданного проверяемому лицу предписания об устранении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выявленного нарушения, </w:t>
      </w:r>
      <w:proofErr w:type="gramStart"/>
      <w:r w:rsidRPr="00A55BAF">
        <w:rPr>
          <w:rFonts w:eastAsia="SimSun"/>
          <w:kern w:val="1"/>
          <w:sz w:val="28"/>
          <w:szCs w:val="28"/>
        </w:rPr>
        <w:t>срок</w:t>
      </w:r>
      <w:proofErr w:type="gramEnd"/>
      <w:r w:rsidRPr="00A55BAF">
        <w:rPr>
          <w:rFonts w:eastAsia="SimSun"/>
          <w:kern w:val="1"/>
          <w:sz w:val="28"/>
          <w:szCs w:val="28"/>
        </w:rPr>
        <w:t xml:space="preserve"> для исполнения которого истек;</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заявления  от  юридического  лица  или  индивидуального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мотивированного  представления  должностного  лица органа</w:t>
      </w:r>
    </w:p>
    <w:p w:rsidR="00A55BAF" w:rsidRPr="00A55BAF" w:rsidRDefault="00A55BAF" w:rsidP="00A55BAF">
      <w:pPr>
        <w:widowControl/>
        <w:jc w:val="both"/>
        <w:rPr>
          <w:rFonts w:eastAsia="SimSun"/>
          <w:kern w:val="1"/>
          <w:sz w:val="28"/>
          <w:szCs w:val="28"/>
        </w:rPr>
      </w:pPr>
      <w:proofErr w:type="gramStart"/>
      <w:r w:rsidRPr="00A55BAF">
        <w:rPr>
          <w:rFonts w:eastAsia="SimSun"/>
          <w:kern w:val="1"/>
          <w:sz w:val="28"/>
          <w:szCs w:val="28"/>
        </w:rPr>
        <w:t xml:space="preserve">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sidRPr="00A55BAF">
        <w:rPr>
          <w:rFonts w:eastAsia="SimSun"/>
          <w:kern w:val="1"/>
          <w:sz w:val="28"/>
          <w:szCs w:val="28"/>
        </w:rPr>
        <w:lastRenderedPageBreak/>
        <w:t>государственной власти, органов местного самоуправления, из средств массовой информации;</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приказа     (распоряжения)    руководителя     органа государственного контроля (надзора), изданного в соответствии с поручениями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Президента Российской Федерации, Правительства Российской Федерации;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требования  прокурора о проведении внеплановой проверки </w:t>
      </w:r>
      <w:proofErr w:type="gramStart"/>
      <w:r w:rsidRPr="00A55BAF">
        <w:rPr>
          <w:rFonts w:eastAsia="SimSun"/>
          <w:kern w:val="1"/>
          <w:sz w:val="28"/>
          <w:szCs w:val="28"/>
        </w:rPr>
        <w:t>в</w:t>
      </w:r>
      <w:proofErr w:type="gramEnd"/>
    </w:p>
    <w:p w:rsidR="00A55BAF" w:rsidRPr="00A55BAF" w:rsidRDefault="00A55BAF" w:rsidP="00A55BAF">
      <w:pPr>
        <w:widowControl/>
        <w:jc w:val="both"/>
        <w:rPr>
          <w:rFonts w:eastAsia="SimSun"/>
          <w:kern w:val="1"/>
          <w:sz w:val="28"/>
          <w:szCs w:val="28"/>
        </w:rPr>
      </w:pPr>
      <w:proofErr w:type="gramStart"/>
      <w:r w:rsidRPr="00A55BAF">
        <w:rPr>
          <w:rFonts w:eastAsia="SimSun"/>
          <w:kern w:val="1"/>
          <w:sz w:val="28"/>
          <w:szCs w:val="28"/>
        </w:rPr>
        <w:t>рамках</w:t>
      </w:r>
      <w:proofErr w:type="gramEnd"/>
      <w:r w:rsidRPr="00A55BAF">
        <w:rPr>
          <w:rFonts w:eastAsia="SimSun"/>
          <w:kern w:val="1"/>
          <w:sz w:val="28"/>
          <w:szCs w:val="28"/>
        </w:rPr>
        <w:t xml:space="preserve">  надзора за исполнением законов и реквизиты прилагаемых к требованию материалов и обращений;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сведения  о </w:t>
      </w:r>
      <w:proofErr w:type="gramStart"/>
      <w:r w:rsidRPr="00A55BAF">
        <w:rPr>
          <w:rFonts w:eastAsia="SimSun"/>
          <w:kern w:val="1"/>
          <w:sz w:val="28"/>
          <w:szCs w:val="28"/>
        </w:rPr>
        <w:t>выявленных</w:t>
      </w:r>
      <w:proofErr w:type="gramEnd"/>
      <w:r w:rsidRPr="00A55BAF">
        <w:rPr>
          <w:rFonts w:eastAsia="SimSun"/>
          <w:kern w:val="1"/>
          <w:sz w:val="28"/>
          <w:szCs w:val="28"/>
        </w:rPr>
        <w:t xml:space="preserve"> в ходе проведения мероприятия по контролю без</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взаимодействия  с  юридическими  лицами,  индивидуальными предпринимателями </w:t>
      </w:r>
      <w:proofErr w:type="gramStart"/>
      <w:r w:rsidRPr="00A55BAF">
        <w:rPr>
          <w:rFonts w:eastAsia="SimSun"/>
          <w:kern w:val="1"/>
          <w:sz w:val="28"/>
          <w:szCs w:val="28"/>
        </w:rPr>
        <w:t>индикаторах</w:t>
      </w:r>
      <w:proofErr w:type="gramEnd"/>
      <w:r w:rsidRPr="00A55BAF">
        <w:rPr>
          <w:rFonts w:eastAsia="SimSun"/>
          <w:kern w:val="1"/>
          <w:sz w:val="28"/>
          <w:szCs w:val="28"/>
        </w:rPr>
        <w:t xml:space="preserve"> риска нарушения обязательных требований;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  в случае проведения внеплановой выездной проверки, которая подлежит</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согласованию  органами  прокуратуры,  но  в  целях  принятия неотложных мер</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должна  быть  проведена  незамедлительно  в  связи с причинением вреда либо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нарушением   проверяемых  требований,  если  такое  причинение  вреда  либо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нарушение требований обнаружено непосредственно в момент его совершения: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  реквизиты прилагаемой к распоряжению (приказу) о проведении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копии  документа   (рапорта,  докладной  записки и другие), представленного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должностным лицом, обнаружившим нарушение;</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задачами настоящей проверки являются: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7. Предметом настоящей проверки является (отметить </w:t>
      </w:r>
      <w:proofErr w:type="gramStart"/>
      <w:r w:rsidRPr="00A55BAF">
        <w:rPr>
          <w:rFonts w:eastAsia="SimSun"/>
          <w:kern w:val="1"/>
          <w:sz w:val="28"/>
          <w:szCs w:val="28"/>
        </w:rPr>
        <w:t>нужное</w:t>
      </w:r>
      <w:proofErr w:type="gramEnd"/>
      <w:r w:rsidRPr="00A55BAF">
        <w:rPr>
          <w:rFonts w:eastAsia="SimSun"/>
          <w:kern w:val="1"/>
          <w:sz w:val="28"/>
          <w:szCs w:val="28"/>
        </w:rPr>
        <w:t>):</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соблюдение  обязательных  требований  и (или) требований, установленных</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муниципальными правовыми актами;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соответствие    сведений,   содержащихся   в   уведомлении   о   начале осуществления    отдельных    видов    предпринимательской    деятельности,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обязательным требованиям;</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A55BAF">
        <w:rPr>
          <w:rFonts w:eastAsia="SimSun"/>
          <w:kern w:val="1"/>
          <w:sz w:val="28"/>
          <w:szCs w:val="28"/>
        </w:rPr>
        <w:t xml:space="preserve"> </w:t>
      </w:r>
      <w:proofErr w:type="gramStart"/>
      <w:r w:rsidRPr="00A55BAF">
        <w:rPr>
          <w:rFonts w:eastAsia="SimSun"/>
          <w:kern w:val="1"/>
          <w:sz w:val="28"/>
          <w:szCs w:val="28"/>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выполнение  предписаний  органов  муниципального контроля;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проведение мероприятий: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предотвращению  причинения  вреда  жизни,  здоровью  граждан, вреда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животным,   растениям,  окружающей  среде,  объектам  культурного  наследия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lastRenderedPageBreak/>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предупреждению  возникновения  чрезвычайных  ситуаций  природного 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техногенного характера;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обеспечению безопасности государства;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ликвидации последствий причинения такого вреда.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8. Срок проведения проверки: 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К проведению проверки приступить с "__" __________ 20__ года.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Проверку окончить не позднее "__" _____________ 20__ года.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9. Правовые основания проведения проверки: 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(ссылка на положения нормативного правового акта, в соответствии</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 </w:t>
      </w:r>
      <w:proofErr w:type="gramStart"/>
      <w:r w:rsidRPr="00A55BAF">
        <w:rPr>
          <w:rFonts w:eastAsia="SimSun"/>
          <w:kern w:val="1"/>
          <w:sz w:val="28"/>
          <w:szCs w:val="28"/>
        </w:rPr>
        <w:t>которым</w:t>
      </w:r>
      <w:proofErr w:type="gramEnd"/>
      <w:r w:rsidRPr="00A55BAF">
        <w:rPr>
          <w:rFonts w:eastAsia="SimSun"/>
          <w:kern w:val="1"/>
          <w:sz w:val="28"/>
          <w:szCs w:val="28"/>
        </w:rPr>
        <w:t xml:space="preserve"> осуществляется проверка)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10.   Обязательные   требования   и   (или)  требования,  установленные</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муниципальными     правовыми       актами,           подлежащие    проверке</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11.  В  процессе  проверки  провести следующие мероприятия по контролю,</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необходимые  для  достижения целей и задач проведения проверки (с указанием наименования мероприятия по контролю и сроков его проведения):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1)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2) 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3) 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 указанием наименований, номеров и дат их принятия)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13.  Перечень  документов,  представление  которых  юридическим  лицом,</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индивидуальным  предпринимателем  необходимо  для  достижения целей и задач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lastRenderedPageBreak/>
        <w:t>_______________________________________</w:t>
      </w:r>
    </w:p>
    <w:p w:rsidR="00A55BAF" w:rsidRPr="00A55BAF" w:rsidRDefault="00A55BAF" w:rsidP="00A55BAF">
      <w:pPr>
        <w:widowControl/>
        <w:rPr>
          <w:rFonts w:eastAsia="SimSun"/>
          <w:kern w:val="1"/>
          <w:sz w:val="28"/>
          <w:szCs w:val="28"/>
        </w:rPr>
      </w:pPr>
      <w:proofErr w:type="gramStart"/>
      <w:r w:rsidRPr="00A55BAF">
        <w:rPr>
          <w:rFonts w:eastAsia="SimSun"/>
          <w:kern w:val="1"/>
          <w:sz w:val="28"/>
          <w:szCs w:val="28"/>
        </w:rPr>
        <w:t>(должность, фамилия, инициалы</w:t>
      </w:r>
      <w:proofErr w:type="gramEnd"/>
    </w:p>
    <w:p w:rsidR="00A55BAF" w:rsidRPr="00A55BAF" w:rsidRDefault="00A55BAF" w:rsidP="00A55BAF">
      <w:pPr>
        <w:widowControl/>
        <w:rPr>
          <w:rFonts w:eastAsia="SimSun"/>
          <w:kern w:val="1"/>
          <w:sz w:val="28"/>
          <w:szCs w:val="28"/>
        </w:rPr>
      </w:pPr>
      <w:r w:rsidRPr="00A55BAF">
        <w:rPr>
          <w:rFonts w:eastAsia="SimSun"/>
          <w:kern w:val="1"/>
          <w:sz w:val="28"/>
          <w:szCs w:val="28"/>
        </w:rPr>
        <w:t>руководителя, заместителя руководителя</w:t>
      </w:r>
    </w:p>
    <w:p w:rsidR="00A55BAF" w:rsidRPr="00A55BAF" w:rsidRDefault="00A55BAF" w:rsidP="00A55BAF">
      <w:pPr>
        <w:widowControl/>
        <w:rPr>
          <w:rFonts w:eastAsia="SimSun"/>
          <w:kern w:val="1"/>
          <w:sz w:val="28"/>
          <w:szCs w:val="28"/>
        </w:rPr>
      </w:pPr>
      <w:r w:rsidRPr="00A55BAF">
        <w:rPr>
          <w:rFonts w:eastAsia="SimSun"/>
          <w:kern w:val="1"/>
          <w:sz w:val="28"/>
          <w:szCs w:val="28"/>
        </w:rPr>
        <w:t>органа муниципального контроля,</w:t>
      </w:r>
    </w:p>
    <w:p w:rsidR="00A55BAF" w:rsidRPr="00A55BAF" w:rsidRDefault="00A55BAF" w:rsidP="00A55BAF">
      <w:pPr>
        <w:widowControl/>
        <w:rPr>
          <w:rFonts w:eastAsia="SimSun"/>
          <w:kern w:val="1"/>
          <w:sz w:val="28"/>
          <w:szCs w:val="28"/>
        </w:rPr>
      </w:pPr>
      <w:proofErr w:type="gramStart"/>
      <w:r w:rsidRPr="00A55BAF">
        <w:rPr>
          <w:rFonts w:eastAsia="SimSun"/>
          <w:kern w:val="1"/>
          <w:sz w:val="28"/>
          <w:szCs w:val="28"/>
        </w:rPr>
        <w:t>издавшего</w:t>
      </w:r>
      <w:proofErr w:type="gramEnd"/>
      <w:r w:rsidRPr="00A55BAF">
        <w:rPr>
          <w:rFonts w:eastAsia="SimSun"/>
          <w:kern w:val="1"/>
          <w:sz w:val="28"/>
          <w:szCs w:val="28"/>
        </w:rPr>
        <w:t xml:space="preserve"> распоряжение</w:t>
      </w:r>
    </w:p>
    <w:p w:rsidR="00A55BAF" w:rsidRPr="00A55BAF" w:rsidRDefault="00A55BAF" w:rsidP="00A55BAF">
      <w:pPr>
        <w:widowControl/>
        <w:rPr>
          <w:rFonts w:eastAsia="SimSun"/>
          <w:kern w:val="1"/>
          <w:sz w:val="28"/>
          <w:szCs w:val="28"/>
        </w:rPr>
      </w:pPr>
      <w:r w:rsidRPr="00A55BAF">
        <w:rPr>
          <w:rFonts w:eastAsia="SimSun"/>
          <w:kern w:val="1"/>
          <w:sz w:val="28"/>
          <w:szCs w:val="28"/>
        </w:rPr>
        <w:t>или приказ о проведении проверки)</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(подпись, заверенная печатью)</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(фамилия, имя, отчество (последнее - при наличии) и должность</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должностного лица, непосредственно подготовившего проект</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распоряжения, контактный телефон, электронный адрес</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(при наличии)</w:t>
      </w: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Default="00A55BAF" w:rsidP="00A55BAF">
      <w:pPr>
        <w:widowControl/>
        <w:autoSpaceDE/>
        <w:autoSpaceDN/>
        <w:adjustRightInd/>
        <w:ind w:firstLine="851"/>
        <w:jc w:val="both"/>
        <w:rPr>
          <w:rFonts w:eastAsia="SimSun"/>
          <w:kern w:val="1"/>
          <w:sz w:val="28"/>
          <w:szCs w:val="28"/>
        </w:rPr>
      </w:pPr>
    </w:p>
    <w:p w:rsidR="00A55BAF" w:rsidRDefault="00A55BAF" w:rsidP="00A55BAF">
      <w:pPr>
        <w:widowControl/>
        <w:autoSpaceDE/>
        <w:autoSpaceDN/>
        <w:adjustRightInd/>
        <w:ind w:firstLine="851"/>
        <w:jc w:val="both"/>
        <w:rPr>
          <w:rFonts w:eastAsia="SimSun"/>
          <w:kern w:val="1"/>
          <w:sz w:val="28"/>
          <w:szCs w:val="28"/>
        </w:rPr>
      </w:pPr>
    </w:p>
    <w:p w:rsidR="00A55BAF" w:rsidRDefault="00A55BAF" w:rsidP="00A55BAF">
      <w:pPr>
        <w:widowControl/>
        <w:autoSpaceDE/>
        <w:autoSpaceDN/>
        <w:adjustRightInd/>
        <w:ind w:firstLine="851"/>
        <w:jc w:val="both"/>
        <w:rPr>
          <w:rFonts w:eastAsia="SimSun"/>
          <w:kern w:val="1"/>
          <w:sz w:val="28"/>
          <w:szCs w:val="28"/>
        </w:rPr>
      </w:pPr>
    </w:p>
    <w:p w:rsidR="00A55BAF" w:rsidRDefault="00A55BAF" w:rsidP="00A55BAF">
      <w:pPr>
        <w:widowControl/>
        <w:autoSpaceDE/>
        <w:autoSpaceDN/>
        <w:adjustRightInd/>
        <w:ind w:firstLine="851"/>
        <w:jc w:val="both"/>
        <w:rPr>
          <w:rFonts w:eastAsia="SimSun"/>
          <w:kern w:val="1"/>
          <w:sz w:val="28"/>
          <w:szCs w:val="28"/>
        </w:rPr>
      </w:pPr>
    </w:p>
    <w:p w:rsid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suppressAutoHyphens/>
        <w:autoSpaceDE/>
        <w:autoSpaceDN/>
        <w:adjustRightInd/>
        <w:ind w:left="4956" w:firstLine="708"/>
        <w:rPr>
          <w:rFonts w:eastAsia="SimSun"/>
          <w:kern w:val="1"/>
          <w:sz w:val="28"/>
          <w:szCs w:val="28"/>
        </w:rPr>
      </w:pPr>
      <w:r w:rsidRPr="00A55BAF">
        <w:rPr>
          <w:rFonts w:eastAsia="SimSun"/>
          <w:kern w:val="1"/>
          <w:sz w:val="28"/>
          <w:szCs w:val="28"/>
        </w:rPr>
        <w:lastRenderedPageBreak/>
        <w:t xml:space="preserve">ПРИЛОЖЕНИЕ №3 </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к административному регламенту </w:t>
      </w:r>
      <w:proofErr w:type="gramStart"/>
      <w:r w:rsidRPr="00A55BAF">
        <w:rPr>
          <w:rFonts w:eastAsia="SimSun"/>
          <w:kern w:val="1"/>
          <w:sz w:val="28"/>
          <w:szCs w:val="28"/>
        </w:rPr>
        <w:t>по</w:t>
      </w:r>
      <w:proofErr w:type="gramEnd"/>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исполнению муниципальной функции</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«Осуществление </w:t>
      </w:r>
      <w:proofErr w:type="gramStart"/>
      <w:r w:rsidRPr="00A55BAF">
        <w:rPr>
          <w:rFonts w:eastAsia="SimSun"/>
          <w:kern w:val="1"/>
          <w:sz w:val="28"/>
          <w:szCs w:val="28"/>
        </w:rPr>
        <w:t>муниципального</w:t>
      </w:r>
      <w:proofErr w:type="gramEnd"/>
    </w:p>
    <w:p w:rsidR="00A55BAF" w:rsidRPr="00A55BAF" w:rsidRDefault="00A55BAF" w:rsidP="00A55BAF">
      <w:pPr>
        <w:suppressAutoHyphens/>
        <w:autoSpaceDE/>
        <w:autoSpaceDN/>
        <w:adjustRightInd/>
        <w:ind w:left="4248"/>
        <w:rPr>
          <w:rFonts w:eastAsia="SimSun"/>
          <w:kern w:val="1"/>
          <w:sz w:val="28"/>
          <w:szCs w:val="28"/>
        </w:rPr>
      </w:pPr>
      <w:proofErr w:type="gramStart"/>
      <w:r w:rsidRPr="00A55BAF">
        <w:rPr>
          <w:rFonts w:eastAsia="SimSun"/>
          <w:kern w:val="1"/>
          <w:sz w:val="28"/>
          <w:szCs w:val="28"/>
        </w:rPr>
        <w:t>контроля  за</w:t>
      </w:r>
      <w:proofErr w:type="gramEnd"/>
      <w:r w:rsidRPr="00A55BAF">
        <w:rPr>
          <w:rFonts w:eastAsia="SimSun"/>
          <w:kern w:val="1"/>
          <w:sz w:val="28"/>
          <w:szCs w:val="28"/>
        </w:rPr>
        <w:t xml:space="preserve"> соблюдением законодательства </w:t>
      </w:r>
    </w:p>
    <w:p w:rsidR="00A55BAF" w:rsidRPr="00A55BAF" w:rsidRDefault="00A55BAF" w:rsidP="00A55BAF">
      <w:pPr>
        <w:suppressAutoHyphens/>
        <w:autoSpaceDE/>
        <w:autoSpaceDN/>
        <w:adjustRightInd/>
        <w:ind w:left="4248"/>
        <w:rPr>
          <w:rFonts w:eastAsia="SimSun"/>
          <w:kern w:val="1"/>
          <w:sz w:val="28"/>
          <w:szCs w:val="28"/>
          <w:lang w:eastAsia="zh-CN"/>
        </w:rPr>
      </w:pPr>
      <w:r w:rsidRPr="00A55BAF">
        <w:rPr>
          <w:rFonts w:eastAsia="SimSun"/>
          <w:kern w:val="1"/>
          <w:sz w:val="28"/>
          <w:szCs w:val="28"/>
        </w:rPr>
        <w:t>в области розничной</w:t>
      </w:r>
      <w:r w:rsidRPr="00A55BAF">
        <w:rPr>
          <w:rFonts w:eastAsia="SimSun"/>
          <w:kern w:val="1"/>
          <w:sz w:val="28"/>
          <w:szCs w:val="28"/>
          <w:lang w:eastAsia="zh-CN"/>
        </w:rPr>
        <w:t xml:space="preserve"> продажи алкогольной </w:t>
      </w:r>
    </w:p>
    <w:p w:rsidR="00A55BAF" w:rsidRPr="00A55BAF" w:rsidRDefault="00A55BAF" w:rsidP="00A55BAF">
      <w:pPr>
        <w:suppressAutoHyphens/>
        <w:autoSpaceDE/>
        <w:autoSpaceDN/>
        <w:adjustRightInd/>
        <w:ind w:left="4248"/>
        <w:rPr>
          <w:rFonts w:eastAsia="SimSun"/>
          <w:kern w:val="1"/>
          <w:sz w:val="28"/>
          <w:szCs w:val="28"/>
          <w:lang w:eastAsia="ar-SA"/>
        </w:rPr>
      </w:pPr>
      <w:r w:rsidRPr="00A55BAF">
        <w:rPr>
          <w:rFonts w:eastAsia="SimSun"/>
          <w:kern w:val="1"/>
          <w:sz w:val="28"/>
          <w:szCs w:val="28"/>
          <w:lang w:eastAsia="zh-CN"/>
        </w:rPr>
        <w:t>продукции»</w:t>
      </w:r>
    </w:p>
    <w:p w:rsidR="00A55BAF" w:rsidRPr="00A55BAF" w:rsidRDefault="00A55BAF" w:rsidP="00A55BAF">
      <w:pPr>
        <w:widowControl/>
        <w:autoSpaceDE/>
        <w:autoSpaceDN/>
        <w:adjustRightInd/>
        <w:ind w:firstLine="851"/>
        <w:jc w:val="both"/>
        <w:rPr>
          <w:rFonts w:eastAsia="SimSun"/>
          <w:kern w:val="1"/>
          <w:sz w:val="28"/>
          <w:szCs w:val="28"/>
        </w:rPr>
      </w:pP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w:t>
      </w:r>
    </w:p>
    <w:p w:rsidR="00A55BAF" w:rsidRPr="00A55BAF" w:rsidRDefault="00A55BAF" w:rsidP="00A55BAF">
      <w:pPr>
        <w:widowControl/>
        <w:jc w:val="right"/>
        <w:rPr>
          <w:rFonts w:eastAsia="SimSun"/>
          <w:kern w:val="1"/>
          <w:sz w:val="28"/>
          <w:szCs w:val="28"/>
        </w:rPr>
      </w:pPr>
    </w:p>
    <w:p w:rsidR="00A55BAF" w:rsidRPr="00A55BAF" w:rsidRDefault="00A55BAF" w:rsidP="00A55BAF">
      <w:pPr>
        <w:widowControl/>
        <w:jc w:val="right"/>
        <w:rPr>
          <w:rFonts w:eastAsia="SimSun"/>
          <w:kern w:val="1"/>
          <w:sz w:val="28"/>
          <w:szCs w:val="28"/>
        </w:rPr>
      </w:pPr>
      <w:r w:rsidRPr="00A55BAF">
        <w:rPr>
          <w:rFonts w:eastAsia="SimSun"/>
          <w:kern w:val="1"/>
          <w:sz w:val="28"/>
          <w:szCs w:val="28"/>
        </w:rPr>
        <w:t>В ______________________________________</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(наименование органа прокуратуры)</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от _____________________________________</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(наименование органа муниципального</w:t>
      </w:r>
      <w:proofErr w:type="gramEnd"/>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контроля с указанием юридического</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адреса)</w:t>
      </w:r>
    </w:p>
    <w:p w:rsidR="00A55BAF" w:rsidRPr="00A55BAF" w:rsidRDefault="00A55BAF" w:rsidP="00A55BAF">
      <w:pPr>
        <w:widowControl/>
        <w:jc w:val="both"/>
        <w:outlineLvl w:val="0"/>
        <w:rPr>
          <w:rFonts w:eastAsia="SimSun"/>
          <w:kern w:val="1"/>
          <w:sz w:val="28"/>
          <w:szCs w:val="28"/>
        </w:rPr>
      </w:pPr>
    </w:p>
    <w:p w:rsidR="00A55BAF" w:rsidRPr="00A55BAF" w:rsidRDefault="00A55BAF" w:rsidP="00A55BAF">
      <w:pPr>
        <w:widowControl/>
        <w:jc w:val="center"/>
        <w:rPr>
          <w:rFonts w:eastAsia="SimSun"/>
          <w:kern w:val="1"/>
          <w:sz w:val="28"/>
          <w:szCs w:val="28"/>
        </w:rPr>
      </w:pPr>
      <w:r w:rsidRPr="00A55BAF">
        <w:rPr>
          <w:rFonts w:eastAsia="SimSun"/>
          <w:kern w:val="1"/>
          <w:sz w:val="28"/>
          <w:szCs w:val="28"/>
        </w:rPr>
        <w:t>(Типовая форма)</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center"/>
        <w:rPr>
          <w:rFonts w:eastAsia="SimSun"/>
          <w:kern w:val="1"/>
          <w:sz w:val="28"/>
          <w:szCs w:val="28"/>
        </w:rPr>
      </w:pPr>
      <w:r w:rsidRPr="00A55BAF">
        <w:rPr>
          <w:rFonts w:eastAsia="SimSun"/>
          <w:kern w:val="1"/>
          <w:sz w:val="28"/>
          <w:szCs w:val="28"/>
        </w:rPr>
        <w:t>ЗАЯВЛЕНИЕ</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 согласовании органом муниципального контроля с органом</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прокуратуры проведения внеплановой выездной проверки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юридического лица, индивидуального предпринимателя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1.  В соответствии со </w:t>
      </w:r>
      <w:hyperlink r:id="rId33" w:history="1">
        <w:r w:rsidRPr="00A55BAF">
          <w:rPr>
            <w:rFonts w:eastAsia="SimSun"/>
            <w:kern w:val="1"/>
            <w:sz w:val="28"/>
            <w:szCs w:val="28"/>
          </w:rPr>
          <w:t>статьей 10</w:t>
        </w:r>
      </w:hyperlink>
      <w:r w:rsidRPr="00A55BAF">
        <w:rPr>
          <w:rFonts w:eastAsia="SimSun"/>
          <w:kern w:val="1"/>
          <w:sz w:val="28"/>
          <w:szCs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(наименование, адрес (место нахождения) постоянно действующего</w:t>
      </w:r>
      <w:proofErr w:type="gramEnd"/>
    </w:p>
    <w:p w:rsidR="00A55BAF" w:rsidRPr="00A55BAF" w:rsidRDefault="00A55BAF" w:rsidP="00A55BAF">
      <w:pPr>
        <w:widowControl/>
        <w:ind w:firstLine="851"/>
        <w:jc w:val="both"/>
        <w:rPr>
          <w:rFonts w:eastAsia="SimSun"/>
          <w:kern w:val="1"/>
          <w:sz w:val="28"/>
          <w:szCs w:val="28"/>
        </w:rPr>
      </w:pPr>
      <w:r w:rsidRPr="00A55BAF">
        <w:rPr>
          <w:rFonts w:eastAsia="SimSun"/>
          <w:kern w:val="1"/>
          <w:sz w:val="28"/>
          <w:szCs w:val="28"/>
        </w:rPr>
        <w:t xml:space="preserve">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A55BAF" w:rsidRPr="00A55BAF" w:rsidRDefault="00A55BAF" w:rsidP="00A55BAF">
      <w:pPr>
        <w:widowControl/>
        <w:ind w:firstLine="851"/>
        <w:jc w:val="both"/>
        <w:rPr>
          <w:rFonts w:eastAsia="SimSun"/>
          <w:kern w:val="1"/>
          <w:sz w:val="28"/>
          <w:szCs w:val="28"/>
        </w:rPr>
      </w:pPr>
      <w:proofErr w:type="gramStart"/>
      <w:r w:rsidRPr="00A55BAF">
        <w:rPr>
          <w:rFonts w:eastAsia="SimSun"/>
          <w:kern w:val="1"/>
          <w:sz w:val="28"/>
          <w:szCs w:val="28"/>
        </w:rPr>
        <w:t>осуществляющего</w:t>
      </w:r>
      <w:proofErr w:type="gramEnd"/>
      <w:r w:rsidRPr="00A55BAF">
        <w:rPr>
          <w:rFonts w:eastAsia="SimSun"/>
          <w:kern w:val="1"/>
          <w:sz w:val="28"/>
          <w:szCs w:val="28"/>
        </w:rPr>
        <w:t xml:space="preserve"> предпринимательскую деятельность по адресу: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lastRenderedPageBreak/>
        <w:t>2. Основание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 xml:space="preserve">(ссылка на положение Федерального </w:t>
      </w:r>
      <w:hyperlink r:id="rId34" w:history="1">
        <w:r w:rsidRPr="00A55BAF">
          <w:rPr>
            <w:rFonts w:eastAsia="SimSun"/>
            <w:kern w:val="1"/>
            <w:sz w:val="28"/>
            <w:szCs w:val="28"/>
          </w:rPr>
          <w:t>закона</w:t>
        </w:r>
      </w:hyperlink>
      <w:r w:rsidRPr="00A55BAF">
        <w:rPr>
          <w:rFonts w:eastAsia="SimSun"/>
          <w:kern w:val="1"/>
          <w:sz w:val="28"/>
          <w:szCs w:val="28"/>
        </w:rPr>
        <w:t xml:space="preserve"> от 26 декабря 2008 г. № 294-ФЗ</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«О защите прав юридических лиц и индивидуальных предпринимателей</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при осуществлении государственного контроля (надзора) и муниципального контроля»)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3. Дата начала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 ______________ 20__ года.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4. Время начала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 ______________ 20__ года.</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(указывается  в случае, если  основанием  проведения  проверки  является</w:t>
      </w:r>
      <w:proofErr w:type="gramEnd"/>
    </w:p>
    <w:p w:rsidR="00A55BAF" w:rsidRPr="00A55BAF" w:rsidRDefault="006C1EFD" w:rsidP="00A55BAF">
      <w:pPr>
        <w:widowControl/>
        <w:jc w:val="center"/>
        <w:rPr>
          <w:rFonts w:eastAsia="SimSun"/>
          <w:kern w:val="1"/>
          <w:sz w:val="28"/>
          <w:szCs w:val="28"/>
        </w:rPr>
      </w:pPr>
      <w:hyperlink r:id="rId35" w:history="1">
        <w:r w:rsidR="00A55BAF" w:rsidRPr="00A55BAF">
          <w:rPr>
            <w:rFonts w:eastAsia="SimSun"/>
            <w:kern w:val="1"/>
            <w:sz w:val="28"/>
            <w:szCs w:val="28"/>
          </w:rPr>
          <w:t>часть 12 статьи 10</w:t>
        </w:r>
      </w:hyperlink>
      <w:r w:rsidR="00A55BAF" w:rsidRPr="00A55BAF">
        <w:rPr>
          <w:rFonts w:eastAsia="SimSun"/>
          <w:kern w:val="1"/>
          <w:sz w:val="28"/>
          <w:szCs w:val="28"/>
        </w:rPr>
        <w:t xml:space="preserve"> Федерального  закона  от 26 декабря 2008 г.  № 294-ФЗ</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Контроля»)</w:t>
      </w:r>
      <w:proofErr w:type="gramEnd"/>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Приложения: 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_______________________________________________________________</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(копия распоряжения руководителя, заместителя руководителя органа               муниципального контроля о проведении внеплановой выездной</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проверки. Документы, содержащие сведения, послужившие</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основанием для проведения внеплановой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  _________  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(наименование должностного лица)   (подпись)    (фамилия, имя, отчество</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 случае</w:t>
      </w:r>
      <w:proofErr w:type="gramStart"/>
      <w:r w:rsidRPr="00A55BAF">
        <w:rPr>
          <w:rFonts w:eastAsia="SimSun"/>
          <w:kern w:val="1"/>
          <w:sz w:val="28"/>
          <w:szCs w:val="28"/>
        </w:rPr>
        <w:t>,</w:t>
      </w:r>
      <w:proofErr w:type="gramEnd"/>
      <w:r w:rsidRPr="00A55BAF">
        <w:rPr>
          <w:rFonts w:eastAsia="SimSun"/>
          <w:kern w:val="1"/>
          <w:sz w:val="28"/>
          <w:szCs w:val="28"/>
        </w:rPr>
        <w:t xml:space="preserve"> если имеется)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М.П.</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Дата и время составления документа: ___________________________________</w:t>
      </w:r>
    </w:p>
    <w:p w:rsidR="00A55BAF" w:rsidRPr="00A55BAF" w:rsidRDefault="00A55BAF" w:rsidP="00A55BAF">
      <w:pPr>
        <w:widowControl/>
        <w:jc w:val="both"/>
        <w:outlineLvl w:val="0"/>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(наименование органа муниципального контроля)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                       "__" _____________ 20__ г.</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(место составления акта)                          (дата составления акта)</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__________________________                                                  (время составления акта)</w:t>
      </w:r>
    </w:p>
    <w:p w:rsidR="00A55BAF" w:rsidRPr="00A55BAF" w:rsidRDefault="00A55BAF" w:rsidP="00A55BAF">
      <w:pPr>
        <w:suppressAutoHyphens/>
        <w:autoSpaceDE/>
        <w:autoSpaceDN/>
        <w:adjustRightInd/>
        <w:ind w:firstLine="851"/>
        <w:jc w:val="right"/>
        <w:rPr>
          <w:rFonts w:eastAsia="SimSun"/>
          <w:kern w:val="1"/>
          <w:sz w:val="28"/>
          <w:szCs w:val="28"/>
        </w:rPr>
      </w:pPr>
      <w:r w:rsidRPr="00A55BAF">
        <w:rPr>
          <w:rFonts w:eastAsia="SimSun"/>
          <w:kern w:val="1"/>
          <w:sz w:val="28"/>
          <w:szCs w:val="28"/>
        </w:rPr>
        <w:t xml:space="preserve">                              </w:t>
      </w:r>
      <w:r w:rsidRPr="00A55BAF">
        <w:rPr>
          <w:rFonts w:eastAsia="SimSun"/>
          <w:kern w:val="1"/>
          <w:sz w:val="28"/>
          <w:szCs w:val="28"/>
        </w:rPr>
        <w:tab/>
        <w:t xml:space="preserve">         </w:t>
      </w:r>
    </w:p>
    <w:p w:rsidR="00A55BAF" w:rsidRDefault="00A55BAF" w:rsidP="00A55BAF">
      <w:pPr>
        <w:suppressAutoHyphens/>
        <w:autoSpaceDE/>
        <w:autoSpaceDN/>
        <w:adjustRightInd/>
        <w:ind w:left="4956" w:firstLine="708"/>
        <w:rPr>
          <w:rFonts w:eastAsia="SimSun"/>
          <w:kern w:val="1"/>
          <w:sz w:val="28"/>
          <w:szCs w:val="28"/>
        </w:rPr>
      </w:pPr>
    </w:p>
    <w:p w:rsidR="00A55BAF" w:rsidRDefault="00A55BAF" w:rsidP="00A55BAF">
      <w:pPr>
        <w:suppressAutoHyphens/>
        <w:autoSpaceDE/>
        <w:autoSpaceDN/>
        <w:adjustRightInd/>
        <w:ind w:left="4956" w:firstLine="708"/>
        <w:rPr>
          <w:rFonts w:eastAsia="SimSun"/>
          <w:kern w:val="1"/>
          <w:sz w:val="28"/>
          <w:szCs w:val="28"/>
        </w:rPr>
      </w:pPr>
    </w:p>
    <w:p w:rsidR="00A55BAF" w:rsidRPr="00A55BAF" w:rsidRDefault="00A55BAF" w:rsidP="00A55BAF">
      <w:pPr>
        <w:suppressAutoHyphens/>
        <w:autoSpaceDE/>
        <w:autoSpaceDN/>
        <w:adjustRightInd/>
        <w:ind w:left="4956" w:firstLine="708"/>
        <w:rPr>
          <w:rFonts w:eastAsia="SimSun"/>
          <w:kern w:val="1"/>
          <w:sz w:val="28"/>
          <w:szCs w:val="28"/>
        </w:rPr>
      </w:pPr>
      <w:r>
        <w:rPr>
          <w:rFonts w:eastAsia="SimSun"/>
          <w:kern w:val="1"/>
          <w:sz w:val="28"/>
          <w:szCs w:val="28"/>
        </w:rPr>
        <w:lastRenderedPageBreak/>
        <w:t>ПРИЛОЖЕНИЕ №4</w:t>
      </w:r>
      <w:r w:rsidRPr="00A55BAF">
        <w:rPr>
          <w:rFonts w:eastAsia="SimSun"/>
          <w:kern w:val="1"/>
          <w:sz w:val="28"/>
          <w:szCs w:val="28"/>
        </w:rPr>
        <w:t xml:space="preserve"> </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к административному регламенту </w:t>
      </w:r>
      <w:proofErr w:type="gramStart"/>
      <w:r w:rsidRPr="00A55BAF">
        <w:rPr>
          <w:rFonts w:eastAsia="SimSun"/>
          <w:kern w:val="1"/>
          <w:sz w:val="28"/>
          <w:szCs w:val="28"/>
        </w:rPr>
        <w:t>по</w:t>
      </w:r>
      <w:proofErr w:type="gramEnd"/>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исполнению муниципальной функции</w:t>
      </w:r>
    </w:p>
    <w:p w:rsidR="00A55BAF" w:rsidRPr="00A55BAF" w:rsidRDefault="00A55BAF" w:rsidP="00A55BAF">
      <w:pPr>
        <w:suppressAutoHyphens/>
        <w:autoSpaceDE/>
        <w:autoSpaceDN/>
        <w:adjustRightInd/>
        <w:ind w:left="4248"/>
        <w:rPr>
          <w:rFonts w:eastAsia="SimSun"/>
          <w:kern w:val="1"/>
          <w:sz w:val="28"/>
          <w:szCs w:val="28"/>
        </w:rPr>
      </w:pPr>
      <w:r w:rsidRPr="00A55BAF">
        <w:rPr>
          <w:rFonts w:eastAsia="SimSun"/>
          <w:kern w:val="1"/>
          <w:sz w:val="28"/>
          <w:szCs w:val="28"/>
        </w:rPr>
        <w:t xml:space="preserve">«Осуществление </w:t>
      </w:r>
      <w:proofErr w:type="gramStart"/>
      <w:r w:rsidRPr="00A55BAF">
        <w:rPr>
          <w:rFonts w:eastAsia="SimSun"/>
          <w:kern w:val="1"/>
          <w:sz w:val="28"/>
          <w:szCs w:val="28"/>
        </w:rPr>
        <w:t>муниципального</w:t>
      </w:r>
      <w:proofErr w:type="gramEnd"/>
    </w:p>
    <w:p w:rsidR="00A55BAF" w:rsidRPr="00A55BAF" w:rsidRDefault="00A55BAF" w:rsidP="00A55BAF">
      <w:pPr>
        <w:suppressAutoHyphens/>
        <w:autoSpaceDE/>
        <w:autoSpaceDN/>
        <w:adjustRightInd/>
        <w:ind w:left="4248"/>
        <w:rPr>
          <w:rFonts w:eastAsia="SimSun"/>
          <w:kern w:val="1"/>
          <w:sz w:val="28"/>
          <w:szCs w:val="28"/>
        </w:rPr>
      </w:pPr>
      <w:proofErr w:type="gramStart"/>
      <w:r w:rsidRPr="00A55BAF">
        <w:rPr>
          <w:rFonts w:eastAsia="SimSun"/>
          <w:kern w:val="1"/>
          <w:sz w:val="28"/>
          <w:szCs w:val="28"/>
        </w:rPr>
        <w:t>контроля  за</w:t>
      </w:r>
      <w:proofErr w:type="gramEnd"/>
      <w:r w:rsidRPr="00A55BAF">
        <w:rPr>
          <w:rFonts w:eastAsia="SimSun"/>
          <w:kern w:val="1"/>
          <w:sz w:val="28"/>
          <w:szCs w:val="28"/>
        </w:rPr>
        <w:t xml:space="preserve"> соблюдением законодательства </w:t>
      </w:r>
    </w:p>
    <w:p w:rsidR="00A55BAF" w:rsidRPr="00A55BAF" w:rsidRDefault="00A55BAF" w:rsidP="00A55BAF">
      <w:pPr>
        <w:suppressAutoHyphens/>
        <w:autoSpaceDE/>
        <w:autoSpaceDN/>
        <w:adjustRightInd/>
        <w:ind w:left="4248"/>
        <w:rPr>
          <w:rFonts w:eastAsia="SimSun"/>
          <w:kern w:val="1"/>
          <w:sz w:val="28"/>
          <w:szCs w:val="28"/>
          <w:lang w:eastAsia="zh-CN"/>
        </w:rPr>
      </w:pPr>
      <w:r w:rsidRPr="00A55BAF">
        <w:rPr>
          <w:rFonts w:eastAsia="SimSun"/>
          <w:kern w:val="1"/>
          <w:sz w:val="28"/>
          <w:szCs w:val="28"/>
        </w:rPr>
        <w:t>в области розничной</w:t>
      </w:r>
      <w:r w:rsidRPr="00A55BAF">
        <w:rPr>
          <w:rFonts w:eastAsia="SimSun"/>
          <w:kern w:val="1"/>
          <w:sz w:val="28"/>
          <w:szCs w:val="28"/>
          <w:lang w:eastAsia="zh-CN"/>
        </w:rPr>
        <w:t xml:space="preserve"> продажи алкогольной </w:t>
      </w:r>
    </w:p>
    <w:p w:rsidR="00A55BAF" w:rsidRPr="00A55BAF" w:rsidRDefault="00A55BAF" w:rsidP="00A55BAF">
      <w:pPr>
        <w:suppressAutoHyphens/>
        <w:autoSpaceDE/>
        <w:autoSpaceDN/>
        <w:adjustRightInd/>
        <w:ind w:left="4248"/>
        <w:rPr>
          <w:rFonts w:eastAsia="SimSun"/>
          <w:kern w:val="1"/>
          <w:sz w:val="28"/>
          <w:szCs w:val="28"/>
          <w:lang w:eastAsia="ar-SA"/>
        </w:rPr>
      </w:pPr>
      <w:r w:rsidRPr="00A55BAF">
        <w:rPr>
          <w:rFonts w:eastAsia="SimSun"/>
          <w:kern w:val="1"/>
          <w:sz w:val="28"/>
          <w:szCs w:val="28"/>
          <w:lang w:eastAsia="zh-CN"/>
        </w:rPr>
        <w:t>продукции»</w:t>
      </w:r>
    </w:p>
    <w:p w:rsidR="00A55BAF" w:rsidRPr="00A55BAF" w:rsidRDefault="00A55BAF" w:rsidP="00A55BAF">
      <w:pPr>
        <w:widowControl/>
        <w:jc w:val="right"/>
        <w:rPr>
          <w:rFonts w:eastAsia="SimSun"/>
          <w:kern w:val="1"/>
          <w:sz w:val="28"/>
          <w:szCs w:val="28"/>
          <w:lang w:eastAsia="zh-CN"/>
        </w:rPr>
      </w:pPr>
    </w:p>
    <w:p w:rsidR="00A55BAF" w:rsidRPr="00A55BAF" w:rsidRDefault="00A55BAF" w:rsidP="00A55BAF">
      <w:pPr>
        <w:widowControl/>
        <w:jc w:val="right"/>
        <w:rPr>
          <w:rFonts w:eastAsia="SimSun"/>
          <w:kern w:val="1"/>
          <w:sz w:val="28"/>
          <w:szCs w:val="28"/>
        </w:rPr>
      </w:pPr>
    </w:p>
    <w:p w:rsidR="00A55BAF" w:rsidRPr="00A55BAF" w:rsidRDefault="00A55BAF" w:rsidP="00A55BAF">
      <w:pPr>
        <w:widowControl/>
        <w:jc w:val="center"/>
        <w:rPr>
          <w:rFonts w:eastAsia="SimSun"/>
          <w:kern w:val="1"/>
          <w:sz w:val="28"/>
          <w:szCs w:val="28"/>
        </w:rPr>
      </w:pPr>
      <w:r w:rsidRPr="00A55BAF">
        <w:rPr>
          <w:rFonts w:eastAsia="SimSun"/>
          <w:kern w:val="1"/>
          <w:sz w:val="28"/>
          <w:szCs w:val="28"/>
        </w:rPr>
        <w:t>АКТ ПРОВЕРКИ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органом муниципального контроля юридического лица,</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индивидуального предпринимателя</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 __________</w:t>
      </w:r>
    </w:p>
    <w:p w:rsidR="00A55BAF" w:rsidRPr="00A55BAF" w:rsidRDefault="00A55BAF" w:rsidP="00A55BAF">
      <w:pPr>
        <w:widowControl/>
        <w:jc w:val="center"/>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По адресу/адресам: 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(место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На основании: 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(вид документа с указанием реквизитов (номер, дата))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была проведена ______________________________________ проверка в отношении: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(плановая/внеплановая,  документарная/выездная)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(наименование юридического лица, фамилия, имя, отчество</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(последнее - при наличии) индивидуального предпринимателя)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Дата и время проведения проверки:</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 ___ 20__ г. с __ час</w:t>
      </w:r>
      <w:proofErr w:type="gramStart"/>
      <w:r w:rsidRPr="00A55BAF">
        <w:rPr>
          <w:rFonts w:eastAsia="SimSun"/>
          <w:kern w:val="1"/>
          <w:sz w:val="28"/>
          <w:szCs w:val="28"/>
        </w:rPr>
        <w:t>.</w:t>
      </w:r>
      <w:proofErr w:type="gramEnd"/>
      <w:r w:rsidRPr="00A55BAF">
        <w:rPr>
          <w:rFonts w:eastAsia="SimSun"/>
          <w:kern w:val="1"/>
          <w:sz w:val="28"/>
          <w:szCs w:val="28"/>
        </w:rPr>
        <w:t xml:space="preserve"> __ </w:t>
      </w:r>
      <w:proofErr w:type="gramStart"/>
      <w:r w:rsidRPr="00A55BAF">
        <w:rPr>
          <w:rFonts w:eastAsia="SimSun"/>
          <w:kern w:val="1"/>
          <w:sz w:val="28"/>
          <w:szCs w:val="28"/>
        </w:rPr>
        <w:t>м</w:t>
      </w:r>
      <w:proofErr w:type="gramEnd"/>
      <w:r w:rsidRPr="00A55BAF">
        <w:rPr>
          <w:rFonts w:eastAsia="SimSun"/>
          <w:kern w:val="1"/>
          <w:sz w:val="28"/>
          <w:szCs w:val="28"/>
        </w:rPr>
        <w:t>ин. до __ час. __ мин. Продолжительность 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 ___ 20__ г. с __ час</w:t>
      </w:r>
      <w:proofErr w:type="gramStart"/>
      <w:r w:rsidRPr="00A55BAF">
        <w:rPr>
          <w:rFonts w:eastAsia="SimSun"/>
          <w:kern w:val="1"/>
          <w:sz w:val="28"/>
          <w:szCs w:val="28"/>
        </w:rPr>
        <w:t>.</w:t>
      </w:r>
      <w:proofErr w:type="gramEnd"/>
      <w:r w:rsidRPr="00A55BAF">
        <w:rPr>
          <w:rFonts w:eastAsia="SimSun"/>
          <w:kern w:val="1"/>
          <w:sz w:val="28"/>
          <w:szCs w:val="28"/>
        </w:rPr>
        <w:t xml:space="preserve"> __ </w:t>
      </w:r>
      <w:proofErr w:type="gramStart"/>
      <w:r w:rsidRPr="00A55BAF">
        <w:rPr>
          <w:rFonts w:eastAsia="SimSun"/>
          <w:kern w:val="1"/>
          <w:sz w:val="28"/>
          <w:szCs w:val="28"/>
        </w:rPr>
        <w:t>м</w:t>
      </w:r>
      <w:proofErr w:type="gramEnd"/>
      <w:r w:rsidRPr="00A55BAF">
        <w:rPr>
          <w:rFonts w:eastAsia="SimSun"/>
          <w:kern w:val="1"/>
          <w:sz w:val="28"/>
          <w:szCs w:val="28"/>
        </w:rPr>
        <w:t>ин. до __ час. __ мин. Продолжительность 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(заполняется в случае проведения проверок филиалов, представительств,</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обособленных структурных подразделений юридического лица или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при осуществлении деятельности индивидуального предпринимателя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нескольким адресам)</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Общая продолжительность проверки: 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(рабочих дней/часов)</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Акт составлен: </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(наименование органа муниципального контроля)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lastRenderedPageBreak/>
        <w:t>С   копией   распоряжения   о   проведении  проверки ознакомле</w:t>
      </w:r>
      <w:proofErr w:type="gramStart"/>
      <w:r w:rsidRPr="00A55BAF">
        <w:rPr>
          <w:rFonts w:eastAsia="SimSun"/>
          <w:kern w:val="1"/>
          <w:sz w:val="28"/>
          <w:szCs w:val="28"/>
        </w:rPr>
        <w:t>н(</w:t>
      </w:r>
      <w:proofErr w:type="gramEnd"/>
      <w:r w:rsidRPr="00A55BAF">
        <w:rPr>
          <w:rFonts w:eastAsia="SimSun"/>
          <w:kern w:val="1"/>
          <w:sz w:val="28"/>
          <w:szCs w:val="28"/>
        </w:rPr>
        <w:t>ы):</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(заполняется при проведении выездной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(фамилии, инициалы, подпись, дата, время)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Дата и номер решения прокурора (его заместителя) о согласовании  проведения</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проверки: 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(заполняется в случае необходимости согласования проверки</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с органами прокуратуры)</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Лиц</w:t>
      </w:r>
      <w:proofErr w:type="gramStart"/>
      <w:r w:rsidRPr="00A55BAF">
        <w:rPr>
          <w:rFonts w:eastAsia="SimSun"/>
          <w:kern w:val="1"/>
          <w:sz w:val="28"/>
          <w:szCs w:val="28"/>
        </w:rPr>
        <w:t>о(</w:t>
      </w:r>
      <w:proofErr w:type="gramEnd"/>
      <w:r w:rsidRPr="00A55BAF">
        <w:rPr>
          <w:rFonts w:eastAsia="SimSun"/>
          <w:kern w:val="1"/>
          <w:sz w:val="28"/>
          <w:szCs w:val="28"/>
        </w:rPr>
        <w:t xml:space="preserve">а), проводившее проверку: </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(фамилия, имя, отчество (последнее - при наличии), должность</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должностного лица (должностных лиц), проводившег</w:t>
      </w:r>
      <w:proofErr w:type="gramStart"/>
      <w:r w:rsidRPr="00A55BAF">
        <w:rPr>
          <w:rFonts w:eastAsia="SimSun"/>
          <w:kern w:val="1"/>
          <w:sz w:val="28"/>
          <w:szCs w:val="28"/>
        </w:rPr>
        <w:t>о(</w:t>
      </w:r>
      <w:proofErr w:type="gramEnd"/>
      <w:r w:rsidRPr="00A55BAF">
        <w:rPr>
          <w:rFonts w:eastAsia="SimSun"/>
          <w:kern w:val="1"/>
          <w:sz w:val="28"/>
          <w:szCs w:val="28"/>
        </w:rPr>
        <w:t>их) проверку; в случае</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привлечения к участию в проверке экспертов, экспертных организаций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указываются фамилии, имена, отчества (последнее - при наличии),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должности экспертов и/или наименования экспертных организаций с указанием  реквизитов свидетельства об аккредитации и наименование органа</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 аккредитации, </w:t>
      </w:r>
      <w:proofErr w:type="gramStart"/>
      <w:r w:rsidRPr="00A55BAF">
        <w:rPr>
          <w:rFonts w:eastAsia="SimSun"/>
          <w:kern w:val="1"/>
          <w:sz w:val="28"/>
          <w:szCs w:val="28"/>
        </w:rPr>
        <w:t>выдавшего</w:t>
      </w:r>
      <w:proofErr w:type="gramEnd"/>
      <w:r w:rsidRPr="00A55BAF">
        <w:rPr>
          <w:rFonts w:eastAsia="SimSun"/>
          <w:kern w:val="1"/>
          <w:sz w:val="28"/>
          <w:szCs w:val="28"/>
        </w:rPr>
        <w:t xml:space="preserve"> свидетельство)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При проведении проверки присутствовали: 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(фамилия, имя, отчество (последнее - при наличии), должность</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руководителя, иного должностного лица (должностных лиц) или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уполномоченного представителя юридического лица, уполномоченного</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представителя индивидуального предпринимателя, уполномоченного</w:t>
      </w:r>
    </w:p>
    <w:p w:rsidR="00A55BAF" w:rsidRPr="00A55BAF" w:rsidRDefault="00A55BAF" w:rsidP="00A55BAF">
      <w:pPr>
        <w:widowControl/>
        <w:jc w:val="center"/>
        <w:rPr>
          <w:rFonts w:eastAsia="SimSun"/>
          <w:kern w:val="1"/>
          <w:sz w:val="28"/>
          <w:szCs w:val="28"/>
        </w:rPr>
      </w:pPr>
      <w:proofErr w:type="gramStart"/>
      <w:r w:rsidRPr="00A55BAF">
        <w:rPr>
          <w:rFonts w:eastAsia="SimSun"/>
          <w:kern w:val="1"/>
          <w:sz w:val="28"/>
          <w:szCs w:val="28"/>
        </w:rPr>
        <w:t>представителя саморегулируемой организации (в случае проведения</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 xml:space="preserve">проверки члена саморегулируемой организации), </w:t>
      </w:r>
      <w:proofErr w:type="gramStart"/>
      <w:r w:rsidRPr="00A55BAF">
        <w:rPr>
          <w:rFonts w:eastAsia="SimSun"/>
          <w:kern w:val="1"/>
          <w:sz w:val="28"/>
          <w:szCs w:val="28"/>
        </w:rPr>
        <w:t>присутствовавших</w:t>
      </w:r>
      <w:proofErr w:type="gramEnd"/>
    </w:p>
    <w:p w:rsidR="00A55BAF" w:rsidRPr="00A55BAF" w:rsidRDefault="00A55BAF" w:rsidP="00A55BAF">
      <w:pPr>
        <w:widowControl/>
        <w:jc w:val="center"/>
        <w:rPr>
          <w:rFonts w:eastAsia="SimSun"/>
          <w:kern w:val="1"/>
          <w:sz w:val="28"/>
          <w:szCs w:val="28"/>
        </w:rPr>
      </w:pPr>
      <w:r w:rsidRPr="00A55BAF">
        <w:rPr>
          <w:rFonts w:eastAsia="SimSun"/>
          <w:kern w:val="1"/>
          <w:sz w:val="28"/>
          <w:szCs w:val="28"/>
        </w:rPr>
        <w:t>при проведении мероприятий по проверке)</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 ходе проведения проверки: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выявлены    нарушения    обязательных    требований   или   требований,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установленных   муниципальными  правовыми  актами  (с  указанием  положений (нормативных) правовых актов): 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(с указанием характера нарушений; лиц, допустивших нарушения)</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выявлены  несоответствия  сведений, содержащихся в уведомлении о начале</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lastRenderedPageBreak/>
        <w:t>осуществления    отдельных    видов    предпринимательской    деятельности,</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обязательным  требованиям  (с  указанием  положений  (нормативных) правовых актов):</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выявлены   факты   невыполнения  предписаний  органов  муниципального контроля (с указанием реквизитов выданных предписаний):</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нарушений не выявлено </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Запись   в   Журнал   учета   проверок  юридического  лица, индивидуального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предпринимателя,  </w:t>
      </w:r>
      <w:proofErr w:type="gramStart"/>
      <w:r w:rsidRPr="00A55BAF">
        <w:rPr>
          <w:rFonts w:eastAsia="SimSun"/>
          <w:kern w:val="1"/>
          <w:sz w:val="28"/>
          <w:szCs w:val="28"/>
        </w:rPr>
        <w:t>проводимых</w:t>
      </w:r>
      <w:proofErr w:type="gramEnd"/>
      <w:r w:rsidRPr="00A55BAF">
        <w:rPr>
          <w:rFonts w:eastAsia="SimSun"/>
          <w:kern w:val="1"/>
          <w:sz w:val="28"/>
          <w:szCs w:val="28"/>
        </w:rPr>
        <w:t xml:space="preserve">  органами  муниципального  контроля,  внесена  (заполняется  при  проведении выездной проверки):</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       ___________________________________</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(подпись проверяющего)           (подпись уполномоченного представителя</w:t>
      </w:r>
      <w:proofErr w:type="gramEnd"/>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юридического лица, индивидуального                                    предпринимателя, его уполномоченного                                                представителя)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Журнал    учета     проверок     юридического     лица,     индивидуального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предпринимателя,  </w:t>
      </w:r>
      <w:proofErr w:type="gramStart"/>
      <w:r w:rsidRPr="00A55BAF">
        <w:rPr>
          <w:rFonts w:eastAsia="SimSun"/>
          <w:kern w:val="1"/>
          <w:sz w:val="28"/>
          <w:szCs w:val="28"/>
        </w:rPr>
        <w:t>проводимых</w:t>
      </w:r>
      <w:proofErr w:type="gramEnd"/>
      <w:r w:rsidRPr="00A55BAF">
        <w:rPr>
          <w:rFonts w:eastAsia="SimSun"/>
          <w:kern w:val="1"/>
          <w:sz w:val="28"/>
          <w:szCs w:val="28"/>
        </w:rPr>
        <w:t xml:space="preserve">  органами муниципального  контроля, отсутствует (заполняется при проведении выездной проверки):</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       _____________________________________</w:t>
      </w:r>
    </w:p>
    <w:p w:rsidR="00A55BAF" w:rsidRPr="00A55BAF" w:rsidRDefault="00A55BAF" w:rsidP="00A55BAF">
      <w:pPr>
        <w:widowControl/>
        <w:jc w:val="center"/>
        <w:rPr>
          <w:rFonts w:eastAsia="SimSun"/>
          <w:kern w:val="1"/>
          <w:sz w:val="28"/>
          <w:szCs w:val="28"/>
        </w:rPr>
      </w:pPr>
      <w:r w:rsidRPr="00A55BAF">
        <w:rPr>
          <w:rFonts w:eastAsia="SimSun"/>
          <w:kern w:val="1"/>
          <w:sz w:val="28"/>
          <w:szCs w:val="28"/>
        </w:rPr>
        <w:t xml:space="preserve"> </w:t>
      </w:r>
      <w:proofErr w:type="gramStart"/>
      <w:r w:rsidRPr="00A55BAF">
        <w:rPr>
          <w:rFonts w:eastAsia="SimSun"/>
          <w:kern w:val="1"/>
          <w:sz w:val="28"/>
          <w:szCs w:val="28"/>
        </w:rPr>
        <w:t>(подпись проверяющего)           (подпись уполномоченного представителя</w:t>
      </w:r>
      <w:proofErr w:type="gramEnd"/>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юридического лица, индивидуального</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предпринимателя, его уполномоченного</w:t>
      </w:r>
    </w:p>
    <w:p w:rsidR="00A55BAF" w:rsidRPr="00A55BAF" w:rsidRDefault="00A55BAF" w:rsidP="00A55BAF">
      <w:pPr>
        <w:widowControl/>
        <w:jc w:val="right"/>
        <w:rPr>
          <w:rFonts w:eastAsia="SimSun"/>
          <w:kern w:val="1"/>
          <w:sz w:val="28"/>
          <w:szCs w:val="28"/>
        </w:rPr>
      </w:pPr>
      <w:r w:rsidRPr="00A55BAF">
        <w:rPr>
          <w:rFonts w:eastAsia="SimSun"/>
          <w:kern w:val="1"/>
          <w:sz w:val="28"/>
          <w:szCs w:val="28"/>
        </w:rPr>
        <w:t xml:space="preserve">                                               представителя)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Прилагаемые к акту документы: </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Подписи лиц, проводивших проверку: ________________________________________                                   ________________________________________</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С  актом  проверки  ознакомле</w:t>
      </w:r>
      <w:proofErr w:type="gramStart"/>
      <w:r w:rsidRPr="00A55BAF">
        <w:rPr>
          <w:rFonts w:eastAsia="SimSun"/>
          <w:kern w:val="1"/>
          <w:sz w:val="28"/>
          <w:szCs w:val="28"/>
        </w:rPr>
        <w:t>н(</w:t>
      </w:r>
      <w:proofErr w:type="gramEnd"/>
      <w:r w:rsidRPr="00A55BAF">
        <w:rPr>
          <w:rFonts w:eastAsia="SimSun"/>
          <w:kern w:val="1"/>
          <w:sz w:val="28"/>
          <w:szCs w:val="28"/>
        </w:rPr>
        <w:t>а),  копию   акта   со   всеми  приложениями</w:t>
      </w:r>
    </w:p>
    <w:p w:rsidR="00A55BAF" w:rsidRPr="00A55BAF" w:rsidRDefault="00A55BAF" w:rsidP="00A55BAF">
      <w:pPr>
        <w:widowControl/>
        <w:jc w:val="both"/>
        <w:rPr>
          <w:rFonts w:eastAsia="SimSun"/>
          <w:kern w:val="1"/>
          <w:sz w:val="28"/>
          <w:szCs w:val="28"/>
        </w:rPr>
      </w:pPr>
      <w:r w:rsidRPr="00A55BAF">
        <w:rPr>
          <w:rFonts w:eastAsia="SimSun"/>
          <w:kern w:val="1"/>
          <w:sz w:val="28"/>
          <w:szCs w:val="28"/>
        </w:rPr>
        <w:lastRenderedPageBreak/>
        <w:t>получи</w:t>
      </w:r>
      <w:proofErr w:type="gramStart"/>
      <w:r w:rsidRPr="00A55BAF">
        <w:rPr>
          <w:rFonts w:eastAsia="SimSun"/>
          <w:kern w:val="1"/>
          <w:sz w:val="28"/>
          <w:szCs w:val="28"/>
        </w:rPr>
        <w:t>л(</w:t>
      </w:r>
      <w:proofErr w:type="gramEnd"/>
      <w:r w:rsidRPr="00A55BAF">
        <w:rPr>
          <w:rFonts w:eastAsia="SimSun"/>
          <w:kern w:val="1"/>
          <w:sz w:val="28"/>
          <w:szCs w:val="28"/>
        </w:rPr>
        <w:t>а): _______________________________________________________________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____________________________________________________________________</w:t>
      </w:r>
    </w:p>
    <w:p w:rsidR="00A55BAF" w:rsidRPr="00A55BAF" w:rsidRDefault="00A55BAF" w:rsidP="00A55BAF">
      <w:pPr>
        <w:widowControl/>
        <w:jc w:val="both"/>
        <w:rPr>
          <w:rFonts w:eastAsia="SimSun"/>
          <w:kern w:val="1"/>
          <w:sz w:val="28"/>
          <w:szCs w:val="28"/>
        </w:rPr>
      </w:pPr>
      <w:proofErr w:type="gramStart"/>
      <w:r w:rsidRPr="00A55BAF">
        <w:rPr>
          <w:rFonts w:eastAsia="SimSun"/>
          <w:kern w:val="1"/>
          <w:sz w:val="28"/>
          <w:szCs w:val="28"/>
        </w:rPr>
        <w:t>(фамилия, имя, отчество (последнее - при наличии), должность руководителя,</w:t>
      </w:r>
      <w:proofErr w:type="gramEnd"/>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иного должностного лица или уполномоченного представителя юридического</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лица, индивидуального предпринимателя, его уполномоченного представителя)</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 ______________ 20__ г.</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_______________</w:t>
      </w:r>
    </w:p>
    <w:p w:rsidR="00A55BAF" w:rsidRPr="00A55BAF" w:rsidRDefault="00A55BAF" w:rsidP="00A55BAF">
      <w:pPr>
        <w:widowControl/>
        <w:jc w:val="both"/>
        <w:rPr>
          <w:rFonts w:eastAsia="SimSun"/>
          <w:kern w:val="1"/>
          <w:sz w:val="28"/>
          <w:szCs w:val="28"/>
        </w:rPr>
      </w:pPr>
      <w:r w:rsidRPr="00A55BAF">
        <w:rPr>
          <w:rFonts w:eastAsia="SimSun"/>
          <w:kern w:val="1"/>
          <w:sz w:val="28"/>
          <w:szCs w:val="28"/>
        </w:rPr>
        <w:t xml:space="preserve">                                                               (подпись)</w:t>
      </w:r>
    </w:p>
    <w:p w:rsidR="00A55BAF" w:rsidRPr="00A55BAF" w:rsidRDefault="00A55BAF" w:rsidP="00A55BAF">
      <w:pPr>
        <w:widowControl/>
        <w:jc w:val="both"/>
        <w:rPr>
          <w:rFonts w:eastAsia="SimSun"/>
          <w:kern w:val="1"/>
          <w:sz w:val="28"/>
          <w:szCs w:val="28"/>
        </w:rPr>
      </w:pPr>
    </w:p>
    <w:p w:rsidR="00A55BAF" w:rsidRPr="00A55BAF" w:rsidRDefault="00A55BAF" w:rsidP="00A55BAF">
      <w:pPr>
        <w:widowControl/>
        <w:rPr>
          <w:rFonts w:eastAsia="SimSun"/>
          <w:kern w:val="1"/>
          <w:sz w:val="28"/>
          <w:szCs w:val="28"/>
        </w:rPr>
      </w:pPr>
      <w:r w:rsidRPr="00A55BAF">
        <w:rPr>
          <w:rFonts w:eastAsia="SimSun"/>
          <w:kern w:val="1"/>
          <w:sz w:val="28"/>
          <w:szCs w:val="28"/>
        </w:rPr>
        <w:t>Пометка об отказе ознакомления с актом проверки:                __________________________</w:t>
      </w:r>
    </w:p>
    <w:p w:rsidR="00A55BAF" w:rsidRPr="00A55BAF" w:rsidRDefault="00A55BAF" w:rsidP="00A55BAF">
      <w:pPr>
        <w:widowControl/>
        <w:rPr>
          <w:rFonts w:eastAsia="SimSun"/>
          <w:kern w:val="1"/>
          <w:sz w:val="28"/>
          <w:szCs w:val="28"/>
        </w:rPr>
      </w:pPr>
      <w:proofErr w:type="gramStart"/>
      <w:r w:rsidRPr="00A55BAF">
        <w:rPr>
          <w:rFonts w:eastAsia="SimSun"/>
          <w:kern w:val="1"/>
          <w:sz w:val="28"/>
          <w:szCs w:val="28"/>
        </w:rPr>
        <w:t>(подпись уполномоченного</w:t>
      </w:r>
      <w:proofErr w:type="gramEnd"/>
    </w:p>
    <w:p w:rsidR="00A55BAF" w:rsidRPr="00A55BAF" w:rsidRDefault="00A55BAF" w:rsidP="00A55BAF">
      <w:pPr>
        <w:widowControl/>
        <w:rPr>
          <w:rFonts w:eastAsia="SimSun"/>
          <w:kern w:val="1"/>
          <w:sz w:val="28"/>
          <w:szCs w:val="28"/>
        </w:rPr>
      </w:pPr>
      <w:r w:rsidRPr="00A55BAF">
        <w:rPr>
          <w:rFonts w:eastAsia="SimSun"/>
          <w:kern w:val="1"/>
          <w:sz w:val="28"/>
          <w:szCs w:val="28"/>
        </w:rPr>
        <w:t>должностного лица (лиц),</w:t>
      </w:r>
    </w:p>
    <w:p w:rsidR="00A55BAF" w:rsidRPr="00A55BAF" w:rsidRDefault="00A55BAF" w:rsidP="00A55BAF">
      <w:pPr>
        <w:widowControl/>
        <w:rPr>
          <w:rFonts w:eastAsia="SimSun"/>
          <w:kern w:val="1"/>
          <w:sz w:val="28"/>
          <w:szCs w:val="28"/>
        </w:rPr>
      </w:pPr>
      <w:proofErr w:type="gramStart"/>
      <w:r w:rsidRPr="00A55BAF">
        <w:rPr>
          <w:rFonts w:eastAsia="SimSun"/>
          <w:kern w:val="1"/>
          <w:sz w:val="28"/>
          <w:szCs w:val="28"/>
        </w:rPr>
        <w:t>проводившего</w:t>
      </w:r>
      <w:proofErr w:type="gramEnd"/>
      <w:r w:rsidRPr="00A55BAF">
        <w:rPr>
          <w:rFonts w:eastAsia="SimSun"/>
          <w:kern w:val="1"/>
          <w:sz w:val="28"/>
          <w:szCs w:val="28"/>
        </w:rPr>
        <w:t xml:space="preserve"> проверку)</w:t>
      </w:r>
    </w:p>
    <w:p w:rsidR="00A55BAF" w:rsidRPr="00A55BAF" w:rsidRDefault="00A55BAF" w:rsidP="00A55BAF">
      <w:pPr>
        <w:widowControl/>
        <w:rPr>
          <w:rFonts w:eastAsia="SimSun"/>
          <w:kern w:val="1"/>
          <w:sz w:val="28"/>
          <w:szCs w:val="28"/>
        </w:rPr>
      </w:pPr>
    </w:p>
    <w:p w:rsidR="00A55BAF" w:rsidRPr="00A55BAF" w:rsidRDefault="00A55BAF" w:rsidP="00A55BAF">
      <w:pPr>
        <w:suppressAutoHyphens/>
        <w:autoSpaceDE/>
        <w:autoSpaceDN/>
        <w:adjustRightInd/>
        <w:rPr>
          <w:rFonts w:eastAsia="SimSun"/>
          <w:kern w:val="1"/>
          <w:sz w:val="28"/>
          <w:szCs w:val="28"/>
          <w:lang w:eastAsia="ar-SA"/>
        </w:rPr>
      </w:pPr>
    </w:p>
    <w:p w:rsidR="00A55BAF" w:rsidRPr="00A55BAF" w:rsidRDefault="00A55BAF" w:rsidP="00A55BAF">
      <w:pPr>
        <w:widowControl/>
        <w:suppressAutoHyphens/>
        <w:autoSpaceDE/>
        <w:autoSpaceDN/>
        <w:adjustRightInd/>
        <w:jc w:val="center"/>
        <w:rPr>
          <w:rFonts w:eastAsia="SimSun"/>
          <w:b/>
          <w:kern w:val="1"/>
          <w:sz w:val="28"/>
          <w:szCs w:val="28"/>
          <w:lang w:eastAsia="zh-CN"/>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A55BAF" w:rsidRDefault="00A55BAF" w:rsidP="00691F42">
      <w:pPr>
        <w:jc w:val="center"/>
        <w:rPr>
          <w:b/>
          <w:sz w:val="28"/>
          <w:szCs w:val="28"/>
        </w:rPr>
      </w:pPr>
    </w:p>
    <w:p w:rsidR="006E4F8A" w:rsidRPr="00AC4E92" w:rsidRDefault="006E4F8A" w:rsidP="006C1EFD">
      <w:pPr>
        <w:jc w:val="both"/>
        <w:rPr>
          <w:sz w:val="28"/>
          <w:szCs w:val="28"/>
        </w:rPr>
      </w:pPr>
      <w:bookmarkStart w:id="5" w:name="_GoBack"/>
      <w:bookmarkEnd w:id="5"/>
    </w:p>
    <w:sectPr w:rsidR="006E4F8A" w:rsidRPr="00AC4E92" w:rsidSect="007E7A42">
      <w:type w:val="continuous"/>
      <w:pgSz w:w="11909" w:h="16834"/>
      <w:pgMar w:top="1134"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font290">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40C"/>
    <w:multiLevelType w:val="multilevel"/>
    <w:tmpl w:val="FA22AEDC"/>
    <w:lvl w:ilvl="0">
      <w:start w:val="1"/>
      <w:numFmt w:val="decimal"/>
      <w:lvlText w:val="%1."/>
      <w:lvlJc w:val="left"/>
      <w:pPr>
        <w:tabs>
          <w:tab w:val="num" w:pos="2352"/>
        </w:tabs>
        <w:ind w:left="2352" w:hanging="1272"/>
      </w:pPr>
      <w:rPr>
        <w:rFonts w:hint="default"/>
        <w:b w:val="0"/>
        <w:color w:val="000000"/>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nsid w:val="06E77E70"/>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1CB15BEF"/>
    <w:multiLevelType w:val="hybridMultilevel"/>
    <w:tmpl w:val="C6CE6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E5478C"/>
    <w:multiLevelType w:val="multilevel"/>
    <w:tmpl w:val="F54C115E"/>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8E23D0"/>
    <w:multiLevelType w:val="hybridMultilevel"/>
    <w:tmpl w:val="0EB234E6"/>
    <w:lvl w:ilvl="0" w:tplc="0E8EA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5B4169"/>
    <w:multiLevelType w:val="hybridMultilevel"/>
    <w:tmpl w:val="B9BE3FA4"/>
    <w:lvl w:ilvl="0" w:tplc="A450FF2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317429D"/>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34B55045"/>
    <w:multiLevelType w:val="hybridMultilevel"/>
    <w:tmpl w:val="F7926128"/>
    <w:lvl w:ilvl="0" w:tplc="338E1A3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317FDE"/>
    <w:multiLevelType w:val="multilevel"/>
    <w:tmpl w:val="5B60F5B6"/>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692051"/>
    <w:multiLevelType w:val="hybridMultilevel"/>
    <w:tmpl w:val="F05EDA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ADD0A6D"/>
    <w:multiLevelType w:val="hybridMultilevel"/>
    <w:tmpl w:val="0EB234E6"/>
    <w:lvl w:ilvl="0" w:tplc="0E8EA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735BBB"/>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nsid w:val="614A2BE2"/>
    <w:multiLevelType w:val="hybridMultilevel"/>
    <w:tmpl w:val="0D2E0F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647F99"/>
    <w:multiLevelType w:val="hybridMultilevel"/>
    <w:tmpl w:val="C86ECB96"/>
    <w:lvl w:ilvl="0" w:tplc="2FB211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E661419"/>
    <w:multiLevelType w:val="hybridMultilevel"/>
    <w:tmpl w:val="C93C7716"/>
    <w:lvl w:ilvl="0" w:tplc="00F413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80120E"/>
    <w:multiLevelType w:val="hybridMultilevel"/>
    <w:tmpl w:val="C0C6E1AE"/>
    <w:lvl w:ilvl="0" w:tplc="4D669F10">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9D83296"/>
    <w:multiLevelType w:val="hybridMultilevel"/>
    <w:tmpl w:val="B5E827AA"/>
    <w:lvl w:ilvl="0" w:tplc="2BEED8C0">
      <w:start w:val="1"/>
      <w:numFmt w:val="decimal"/>
      <w:lvlText w:val="2.%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6"/>
  </w:num>
  <w:num w:numId="5">
    <w:abstractNumId w:val="8"/>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
  </w:num>
  <w:num w:numId="11">
    <w:abstractNumId w:val="14"/>
  </w:num>
  <w:num w:numId="12">
    <w:abstractNumId w:val="9"/>
  </w:num>
  <w:num w:numId="13">
    <w:abstractNumId w:val="5"/>
  </w:num>
  <w:num w:numId="14">
    <w:abstractNumId w:val="0"/>
  </w:num>
  <w:num w:numId="15">
    <w:abstractNumId w:val="17"/>
  </w:num>
  <w:num w:numId="16">
    <w:abstractNumId w:val="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AC"/>
    <w:rsid w:val="00011A41"/>
    <w:rsid w:val="0002454A"/>
    <w:rsid w:val="00026A5D"/>
    <w:rsid w:val="00033311"/>
    <w:rsid w:val="00046C72"/>
    <w:rsid w:val="000646B6"/>
    <w:rsid w:val="00066788"/>
    <w:rsid w:val="00081366"/>
    <w:rsid w:val="00082B01"/>
    <w:rsid w:val="00092ABA"/>
    <w:rsid w:val="000A24DF"/>
    <w:rsid w:val="000B0C41"/>
    <w:rsid w:val="000B4A88"/>
    <w:rsid w:val="000C3478"/>
    <w:rsid w:val="000C693C"/>
    <w:rsid w:val="000D6AD1"/>
    <w:rsid w:val="000E05DE"/>
    <w:rsid w:val="000E703B"/>
    <w:rsid w:val="00105085"/>
    <w:rsid w:val="00107DA7"/>
    <w:rsid w:val="00110306"/>
    <w:rsid w:val="0012080B"/>
    <w:rsid w:val="0012390D"/>
    <w:rsid w:val="00124D89"/>
    <w:rsid w:val="00151579"/>
    <w:rsid w:val="00165711"/>
    <w:rsid w:val="00175E06"/>
    <w:rsid w:val="00176051"/>
    <w:rsid w:val="00184F15"/>
    <w:rsid w:val="001976C6"/>
    <w:rsid w:val="00197D6A"/>
    <w:rsid w:val="001A3395"/>
    <w:rsid w:val="001A4A6B"/>
    <w:rsid w:val="001A6800"/>
    <w:rsid w:val="001C149E"/>
    <w:rsid w:val="001C31BD"/>
    <w:rsid w:val="001C3BF3"/>
    <w:rsid w:val="001D28E0"/>
    <w:rsid w:val="001D496F"/>
    <w:rsid w:val="001E6BDE"/>
    <w:rsid w:val="00200DE5"/>
    <w:rsid w:val="00217FF7"/>
    <w:rsid w:val="00227A0F"/>
    <w:rsid w:val="00253AD3"/>
    <w:rsid w:val="002805A8"/>
    <w:rsid w:val="0028653F"/>
    <w:rsid w:val="00293E54"/>
    <w:rsid w:val="0029436C"/>
    <w:rsid w:val="002B5795"/>
    <w:rsid w:val="002D2ECE"/>
    <w:rsid w:val="002E0DC7"/>
    <w:rsid w:val="002E4903"/>
    <w:rsid w:val="002F104F"/>
    <w:rsid w:val="002F78AA"/>
    <w:rsid w:val="00310175"/>
    <w:rsid w:val="00315CDD"/>
    <w:rsid w:val="0032086C"/>
    <w:rsid w:val="0034388E"/>
    <w:rsid w:val="00354AED"/>
    <w:rsid w:val="00361F30"/>
    <w:rsid w:val="00362D47"/>
    <w:rsid w:val="00364246"/>
    <w:rsid w:val="00365082"/>
    <w:rsid w:val="003731C6"/>
    <w:rsid w:val="00376A0A"/>
    <w:rsid w:val="00390A75"/>
    <w:rsid w:val="00392470"/>
    <w:rsid w:val="003A187D"/>
    <w:rsid w:val="003A6482"/>
    <w:rsid w:val="003A6CE9"/>
    <w:rsid w:val="003B74A9"/>
    <w:rsid w:val="003C5822"/>
    <w:rsid w:val="003E6A64"/>
    <w:rsid w:val="003E7223"/>
    <w:rsid w:val="003E788B"/>
    <w:rsid w:val="00417323"/>
    <w:rsid w:val="004175BF"/>
    <w:rsid w:val="00420EE2"/>
    <w:rsid w:val="004233A0"/>
    <w:rsid w:val="00426185"/>
    <w:rsid w:val="004407FE"/>
    <w:rsid w:val="004424D0"/>
    <w:rsid w:val="0044749F"/>
    <w:rsid w:val="004628F9"/>
    <w:rsid w:val="004745AE"/>
    <w:rsid w:val="004757BA"/>
    <w:rsid w:val="00475D86"/>
    <w:rsid w:val="00484FCD"/>
    <w:rsid w:val="004852E7"/>
    <w:rsid w:val="00487357"/>
    <w:rsid w:val="004A55EF"/>
    <w:rsid w:val="004B7346"/>
    <w:rsid w:val="004C0389"/>
    <w:rsid w:val="004C25DA"/>
    <w:rsid w:val="004C7437"/>
    <w:rsid w:val="004D66F6"/>
    <w:rsid w:val="004E0FAE"/>
    <w:rsid w:val="004E7694"/>
    <w:rsid w:val="004F3198"/>
    <w:rsid w:val="004F47A2"/>
    <w:rsid w:val="005058A6"/>
    <w:rsid w:val="00510319"/>
    <w:rsid w:val="005416F2"/>
    <w:rsid w:val="00555DEB"/>
    <w:rsid w:val="0056599B"/>
    <w:rsid w:val="005721EB"/>
    <w:rsid w:val="00582461"/>
    <w:rsid w:val="00597478"/>
    <w:rsid w:val="005A4AFB"/>
    <w:rsid w:val="005A52E0"/>
    <w:rsid w:val="005A7674"/>
    <w:rsid w:val="005B3662"/>
    <w:rsid w:val="005F1697"/>
    <w:rsid w:val="006161AC"/>
    <w:rsid w:val="00632FAD"/>
    <w:rsid w:val="0064346C"/>
    <w:rsid w:val="006555A7"/>
    <w:rsid w:val="00682415"/>
    <w:rsid w:val="0068564B"/>
    <w:rsid w:val="006868D2"/>
    <w:rsid w:val="00691F42"/>
    <w:rsid w:val="00692814"/>
    <w:rsid w:val="0069426C"/>
    <w:rsid w:val="0069480B"/>
    <w:rsid w:val="00695996"/>
    <w:rsid w:val="00696E4C"/>
    <w:rsid w:val="006A737C"/>
    <w:rsid w:val="006B2A00"/>
    <w:rsid w:val="006C0F47"/>
    <w:rsid w:val="006C1B16"/>
    <w:rsid w:val="006C1EFD"/>
    <w:rsid w:val="006C2B5A"/>
    <w:rsid w:val="006C45D7"/>
    <w:rsid w:val="006C73F1"/>
    <w:rsid w:val="006D54BA"/>
    <w:rsid w:val="006D7E6E"/>
    <w:rsid w:val="006E3241"/>
    <w:rsid w:val="006E4F8A"/>
    <w:rsid w:val="006F15D7"/>
    <w:rsid w:val="006F41F0"/>
    <w:rsid w:val="006F6355"/>
    <w:rsid w:val="00711556"/>
    <w:rsid w:val="00727442"/>
    <w:rsid w:val="00733455"/>
    <w:rsid w:val="00742091"/>
    <w:rsid w:val="007459C6"/>
    <w:rsid w:val="00747E03"/>
    <w:rsid w:val="007569AC"/>
    <w:rsid w:val="00771DCC"/>
    <w:rsid w:val="00773FD1"/>
    <w:rsid w:val="007A0D77"/>
    <w:rsid w:val="007A52CE"/>
    <w:rsid w:val="007B366E"/>
    <w:rsid w:val="007C0E1A"/>
    <w:rsid w:val="007D2668"/>
    <w:rsid w:val="007D38A0"/>
    <w:rsid w:val="007E7A42"/>
    <w:rsid w:val="007F21B4"/>
    <w:rsid w:val="0081104E"/>
    <w:rsid w:val="00811A96"/>
    <w:rsid w:val="00813BBC"/>
    <w:rsid w:val="008166F5"/>
    <w:rsid w:val="00857E9B"/>
    <w:rsid w:val="00860CA6"/>
    <w:rsid w:val="00863017"/>
    <w:rsid w:val="008812B1"/>
    <w:rsid w:val="00883C3E"/>
    <w:rsid w:val="008874D3"/>
    <w:rsid w:val="008B5F78"/>
    <w:rsid w:val="008B7454"/>
    <w:rsid w:val="008D1332"/>
    <w:rsid w:val="008D29E6"/>
    <w:rsid w:val="008D786C"/>
    <w:rsid w:val="008F7EBA"/>
    <w:rsid w:val="0090332D"/>
    <w:rsid w:val="00904AC2"/>
    <w:rsid w:val="0092647F"/>
    <w:rsid w:val="00930899"/>
    <w:rsid w:val="00930E3C"/>
    <w:rsid w:val="00940D29"/>
    <w:rsid w:val="00943F8F"/>
    <w:rsid w:val="00946763"/>
    <w:rsid w:val="00951B84"/>
    <w:rsid w:val="00955F6F"/>
    <w:rsid w:val="009563C8"/>
    <w:rsid w:val="00957497"/>
    <w:rsid w:val="009610F8"/>
    <w:rsid w:val="009618BB"/>
    <w:rsid w:val="0097210B"/>
    <w:rsid w:val="00976230"/>
    <w:rsid w:val="00980290"/>
    <w:rsid w:val="00980331"/>
    <w:rsid w:val="009906F2"/>
    <w:rsid w:val="00991AB3"/>
    <w:rsid w:val="009A5C33"/>
    <w:rsid w:val="009B01AF"/>
    <w:rsid w:val="009C428F"/>
    <w:rsid w:val="009D0715"/>
    <w:rsid w:val="009E3E34"/>
    <w:rsid w:val="009E3FAE"/>
    <w:rsid w:val="009F0E8D"/>
    <w:rsid w:val="00A05387"/>
    <w:rsid w:val="00A06973"/>
    <w:rsid w:val="00A12665"/>
    <w:rsid w:val="00A26548"/>
    <w:rsid w:val="00A36C2E"/>
    <w:rsid w:val="00A43F2C"/>
    <w:rsid w:val="00A54083"/>
    <w:rsid w:val="00A55BAF"/>
    <w:rsid w:val="00A56B20"/>
    <w:rsid w:val="00A6121D"/>
    <w:rsid w:val="00A710E4"/>
    <w:rsid w:val="00A73E3A"/>
    <w:rsid w:val="00A82343"/>
    <w:rsid w:val="00A91581"/>
    <w:rsid w:val="00A970BF"/>
    <w:rsid w:val="00AA38FD"/>
    <w:rsid w:val="00AC17CE"/>
    <w:rsid w:val="00AC4E92"/>
    <w:rsid w:val="00AC65E9"/>
    <w:rsid w:val="00AD23EC"/>
    <w:rsid w:val="00AE13FD"/>
    <w:rsid w:val="00AF01B8"/>
    <w:rsid w:val="00B01D1B"/>
    <w:rsid w:val="00B061F2"/>
    <w:rsid w:val="00B34B9A"/>
    <w:rsid w:val="00B54043"/>
    <w:rsid w:val="00B6014B"/>
    <w:rsid w:val="00B67BEF"/>
    <w:rsid w:val="00B84123"/>
    <w:rsid w:val="00B845AF"/>
    <w:rsid w:val="00BA202E"/>
    <w:rsid w:val="00BB0E5E"/>
    <w:rsid w:val="00BB40DE"/>
    <w:rsid w:val="00BE242D"/>
    <w:rsid w:val="00BE7CD3"/>
    <w:rsid w:val="00BF4B91"/>
    <w:rsid w:val="00C14CE5"/>
    <w:rsid w:val="00C24D54"/>
    <w:rsid w:val="00C27D97"/>
    <w:rsid w:val="00C32EA9"/>
    <w:rsid w:val="00C361AF"/>
    <w:rsid w:val="00C36ED7"/>
    <w:rsid w:val="00C549EB"/>
    <w:rsid w:val="00C6265E"/>
    <w:rsid w:val="00C65195"/>
    <w:rsid w:val="00C744AE"/>
    <w:rsid w:val="00C800D0"/>
    <w:rsid w:val="00C83029"/>
    <w:rsid w:val="00C95974"/>
    <w:rsid w:val="00CA3777"/>
    <w:rsid w:val="00CB012C"/>
    <w:rsid w:val="00CC4869"/>
    <w:rsid w:val="00CD0B94"/>
    <w:rsid w:val="00CE0486"/>
    <w:rsid w:val="00CE3433"/>
    <w:rsid w:val="00D132F1"/>
    <w:rsid w:val="00D52D90"/>
    <w:rsid w:val="00D55A7E"/>
    <w:rsid w:val="00D73AF0"/>
    <w:rsid w:val="00D770AC"/>
    <w:rsid w:val="00D81EE0"/>
    <w:rsid w:val="00D846BC"/>
    <w:rsid w:val="00D97124"/>
    <w:rsid w:val="00DA3BD0"/>
    <w:rsid w:val="00DA6D1F"/>
    <w:rsid w:val="00DA7297"/>
    <w:rsid w:val="00DB1226"/>
    <w:rsid w:val="00DB437A"/>
    <w:rsid w:val="00DC06BA"/>
    <w:rsid w:val="00DC2830"/>
    <w:rsid w:val="00DC5758"/>
    <w:rsid w:val="00DC73A9"/>
    <w:rsid w:val="00DD2662"/>
    <w:rsid w:val="00DD6C88"/>
    <w:rsid w:val="00DE365E"/>
    <w:rsid w:val="00DF584C"/>
    <w:rsid w:val="00DF71C7"/>
    <w:rsid w:val="00E01138"/>
    <w:rsid w:val="00E07F91"/>
    <w:rsid w:val="00E66456"/>
    <w:rsid w:val="00E80077"/>
    <w:rsid w:val="00E84A64"/>
    <w:rsid w:val="00E87342"/>
    <w:rsid w:val="00EA37DF"/>
    <w:rsid w:val="00EC5A14"/>
    <w:rsid w:val="00ED0E32"/>
    <w:rsid w:val="00ED1A16"/>
    <w:rsid w:val="00F0430F"/>
    <w:rsid w:val="00F11012"/>
    <w:rsid w:val="00F41604"/>
    <w:rsid w:val="00F460F2"/>
    <w:rsid w:val="00F67896"/>
    <w:rsid w:val="00F70D73"/>
    <w:rsid w:val="00F80078"/>
    <w:rsid w:val="00F85162"/>
    <w:rsid w:val="00F86E69"/>
    <w:rsid w:val="00FA2045"/>
    <w:rsid w:val="00FC1C67"/>
    <w:rsid w:val="00FC71BB"/>
    <w:rsid w:val="00FC756F"/>
    <w:rsid w:val="00FD5FA0"/>
    <w:rsid w:val="00FE2DD6"/>
    <w:rsid w:val="00FE4DD8"/>
    <w:rsid w:val="00FF5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page"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D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6B20"/>
    <w:rPr>
      <w:rFonts w:ascii="Tahoma" w:hAnsi="Tahoma" w:cs="Tahoma"/>
      <w:sz w:val="16"/>
      <w:szCs w:val="16"/>
    </w:rPr>
  </w:style>
  <w:style w:type="paragraph" w:styleId="a4">
    <w:name w:val="Body Text"/>
    <w:basedOn w:val="a"/>
    <w:link w:val="a5"/>
    <w:rsid w:val="00F0430F"/>
    <w:pPr>
      <w:widowControl/>
      <w:autoSpaceDE/>
      <w:autoSpaceDN/>
      <w:adjustRightInd/>
      <w:jc w:val="both"/>
    </w:pPr>
    <w:rPr>
      <w:sz w:val="28"/>
    </w:rPr>
  </w:style>
  <w:style w:type="paragraph" w:customStyle="1" w:styleId="2">
    <w:name w:val="заголовок 2"/>
    <w:basedOn w:val="a"/>
    <w:next w:val="a"/>
    <w:rsid w:val="00F0430F"/>
    <w:pPr>
      <w:keepNext/>
      <w:widowControl/>
      <w:adjustRightInd/>
      <w:jc w:val="center"/>
      <w:outlineLvl w:val="1"/>
    </w:pPr>
    <w:rPr>
      <w:b/>
      <w:bCs/>
      <w:sz w:val="28"/>
      <w:szCs w:val="28"/>
    </w:rPr>
  </w:style>
  <w:style w:type="paragraph" w:customStyle="1" w:styleId="a6">
    <w:name w:val="Знак"/>
    <w:basedOn w:val="a"/>
    <w:rsid w:val="00AC17CE"/>
    <w:pPr>
      <w:widowControl/>
      <w:tabs>
        <w:tab w:val="left" w:pos="1134"/>
      </w:tabs>
      <w:autoSpaceDE/>
      <w:autoSpaceDN/>
      <w:adjustRightInd/>
      <w:spacing w:after="160" w:line="240" w:lineRule="exact"/>
    </w:pPr>
    <w:rPr>
      <w:noProof/>
      <w:sz w:val="22"/>
      <w:lang w:val="en-US"/>
    </w:rPr>
  </w:style>
  <w:style w:type="table" w:styleId="a7">
    <w:name w:val="Table Grid"/>
    <w:basedOn w:val="a1"/>
    <w:rsid w:val="004757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4"/>
    <w:rsid w:val="00691F42"/>
    <w:rPr>
      <w:sz w:val="28"/>
    </w:rPr>
  </w:style>
  <w:style w:type="table" w:customStyle="1" w:styleId="1">
    <w:name w:val="Сетка таблицы1"/>
    <w:basedOn w:val="a1"/>
    <w:uiPriority w:val="59"/>
    <w:rsid w:val="006E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A970BF"/>
    <w:rPr>
      <w:i/>
      <w:iCs/>
    </w:rPr>
  </w:style>
  <w:style w:type="paragraph" w:styleId="a9">
    <w:name w:val="List Paragraph"/>
    <w:basedOn w:val="a"/>
    <w:uiPriority w:val="34"/>
    <w:qFormat/>
    <w:rsid w:val="008812B1"/>
    <w:pPr>
      <w:ind w:left="720"/>
      <w:contextualSpacing/>
    </w:pPr>
  </w:style>
  <w:style w:type="paragraph" w:customStyle="1" w:styleId="ConsPlusNormal">
    <w:name w:val="ConsPlusNormal"/>
    <w:uiPriority w:val="99"/>
    <w:rsid w:val="005F1697"/>
    <w:pPr>
      <w:widowControl w:val="0"/>
      <w:autoSpaceDE w:val="0"/>
      <w:autoSpaceDN w:val="0"/>
      <w:adjustRightInd w:val="0"/>
    </w:pPr>
    <w:rPr>
      <w:rFonts w:ascii="Arial" w:eastAsiaTheme="minorEastAsia" w:hAnsi="Arial" w:cs="Arial"/>
    </w:rPr>
  </w:style>
  <w:style w:type="character" w:styleId="aa">
    <w:name w:val="Hyperlink"/>
    <w:basedOn w:val="a0"/>
    <w:rsid w:val="00426185"/>
    <w:rPr>
      <w:color w:val="0000FF" w:themeColor="hyperlink"/>
      <w:u w:val="single"/>
    </w:rPr>
  </w:style>
  <w:style w:type="numbering" w:customStyle="1" w:styleId="10">
    <w:name w:val="Нет списка1"/>
    <w:next w:val="a2"/>
    <w:uiPriority w:val="99"/>
    <w:semiHidden/>
    <w:unhideWhenUsed/>
    <w:rsid w:val="00AC4E92"/>
  </w:style>
  <w:style w:type="character" w:customStyle="1" w:styleId="11">
    <w:name w:val="Основной шрифт абзаца1"/>
    <w:rsid w:val="00AC4E92"/>
  </w:style>
  <w:style w:type="character" w:customStyle="1" w:styleId="ab">
    <w:name w:val="Текст выноски Знак"/>
    <w:rsid w:val="00AC4E92"/>
    <w:rPr>
      <w:rFonts w:ascii="Tahoma" w:hAnsi="Tahoma" w:cs="Tahoma"/>
      <w:sz w:val="16"/>
      <w:szCs w:val="16"/>
    </w:rPr>
  </w:style>
  <w:style w:type="character" w:customStyle="1" w:styleId="ac">
    <w:name w:val="Верхний колонтитул Знак"/>
    <w:basedOn w:val="11"/>
    <w:rsid w:val="00AC4E92"/>
  </w:style>
  <w:style w:type="character" w:customStyle="1" w:styleId="ad">
    <w:name w:val="Нижний колонтитул Знак"/>
    <w:basedOn w:val="11"/>
    <w:rsid w:val="00AC4E92"/>
  </w:style>
  <w:style w:type="paragraph" w:customStyle="1" w:styleId="ae">
    <w:name w:val="Заголовок"/>
    <w:basedOn w:val="a"/>
    <w:next w:val="a4"/>
    <w:rsid w:val="00AC4E92"/>
    <w:pPr>
      <w:keepNext/>
      <w:widowControl/>
      <w:suppressAutoHyphens/>
      <w:autoSpaceDE/>
      <w:autoSpaceDN/>
      <w:adjustRightInd/>
      <w:spacing w:before="240" w:after="120" w:line="276" w:lineRule="auto"/>
    </w:pPr>
    <w:rPr>
      <w:rFonts w:ascii="Arial" w:eastAsia="Microsoft YaHei" w:hAnsi="Arial" w:cs="Mangal"/>
      <w:kern w:val="1"/>
      <w:sz w:val="28"/>
      <w:szCs w:val="28"/>
      <w:lang w:eastAsia="ar-SA"/>
    </w:rPr>
  </w:style>
  <w:style w:type="character" w:customStyle="1" w:styleId="12">
    <w:name w:val="Основной текст Знак1"/>
    <w:basedOn w:val="a0"/>
    <w:rsid w:val="00AC4E92"/>
    <w:rPr>
      <w:kern w:val="1"/>
      <w:sz w:val="28"/>
      <w:lang w:eastAsia="ar-SA"/>
    </w:rPr>
  </w:style>
  <w:style w:type="paragraph" w:styleId="af">
    <w:name w:val="List"/>
    <w:basedOn w:val="a4"/>
    <w:rsid w:val="00AC4E92"/>
    <w:pPr>
      <w:suppressAutoHyphens/>
      <w:spacing w:line="100" w:lineRule="atLeast"/>
      <w:jc w:val="left"/>
    </w:pPr>
    <w:rPr>
      <w:rFonts w:cs="Mangal"/>
      <w:kern w:val="1"/>
      <w:lang w:eastAsia="ar-SA"/>
    </w:rPr>
  </w:style>
  <w:style w:type="paragraph" w:customStyle="1" w:styleId="13">
    <w:name w:val="Название1"/>
    <w:basedOn w:val="a"/>
    <w:rsid w:val="00AC4E92"/>
    <w:pPr>
      <w:widowControl/>
      <w:suppressLineNumbers/>
      <w:suppressAutoHyphens/>
      <w:autoSpaceDE/>
      <w:autoSpaceDN/>
      <w:adjustRightInd/>
      <w:spacing w:before="120" w:after="120" w:line="276" w:lineRule="auto"/>
    </w:pPr>
    <w:rPr>
      <w:rFonts w:ascii="Calibri" w:eastAsia="SimSun" w:hAnsi="Calibri" w:cs="Mangal"/>
      <w:i/>
      <w:iCs/>
      <w:kern w:val="1"/>
      <w:sz w:val="24"/>
      <w:szCs w:val="24"/>
      <w:lang w:eastAsia="ar-SA"/>
    </w:rPr>
  </w:style>
  <w:style w:type="paragraph" w:customStyle="1" w:styleId="14">
    <w:name w:val="Указатель1"/>
    <w:basedOn w:val="a"/>
    <w:rsid w:val="00AC4E92"/>
    <w:pPr>
      <w:widowControl/>
      <w:suppressLineNumbers/>
      <w:suppressAutoHyphens/>
      <w:autoSpaceDE/>
      <w:autoSpaceDN/>
      <w:adjustRightInd/>
      <w:spacing w:after="200" w:line="276" w:lineRule="auto"/>
    </w:pPr>
    <w:rPr>
      <w:rFonts w:ascii="Calibri" w:eastAsia="SimSun" w:hAnsi="Calibri" w:cs="Mangal"/>
      <w:kern w:val="1"/>
      <w:sz w:val="22"/>
      <w:szCs w:val="22"/>
      <w:lang w:eastAsia="ar-SA"/>
    </w:rPr>
  </w:style>
  <w:style w:type="paragraph" w:customStyle="1" w:styleId="ConsPlusNonformat">
    <w:name w:val="ConsPlusNonformat"/>
    <w:rsid w:val="00AC4E92"/>
    <w:pPr>
      <w:widowControl w:val="0"/>
      <w:suppressAutoHyphens/>
      <w:spacing w:line="100" w:lineRule="atLeast"/>
    </w:pPr>
    <w:rPr>
      <w:rFonts w:ascii="Courier New" w:eastAsia="SimSun" w:hAnsi="Courier New" w:cs="Courier New"/>
      <w:kern w:val="1"/>
      <w:lang w:eastAsia="ar-SA"/>
    </w:rPr>
  </w:style>
  <w:style w:type="paragraph" w:customStyle="1" w:styleId="15">
    <w:name w:val="Текст выноски1"/>
    <w:basedOn w:val="a"/>
    <w:rsid w:val="00AC4E92"/>
    <w:pPr>
      <w:widowControl/>
      <w:suppressAutoHyphens/>
      <w:autoSpaceDE/>
      <w:autoSpaceDN/>
      <w:adjustRightInd/>
      <w:spacing w:line="100" w:lineRule="atLeast"/>
    </w:pPr>
    <w:rPr>
      <w:rFonts w:ascii="Tahoma" w:eastAsia="SimSun" w:hAnsi="Tahoma" w:cs="Tahoma"/>
      <w:kern w:val="1"/>
      <w:sz w:val="16"/>
      <w:szCs w:val="16"/>
      <w:lang w:eastAsia="ar-SA"/>
    </w:rPr>
  </w:style>
  <w:style w:type="paragraph" w:styleId="af0">
    <w:name w:val="header"/>
    <w:basedOn w:val="a"/>
    <w:link w:val="16"/>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6">
    <w:name w:val="Верхний колонтитул Знак1"/>
    <w:basedOn w:val="a0"/>
    <w:link w:val="af0"/>
    <w:rsid w:val="00AC4E92"/>
    <w:rPr>
      <w:rFonts w:ascii="Calibri" w:eastAsia="SimSun" w:hAnsi="Calibri" w:cs="font290"/>
      <w:kern w:val="1"/>
      <w:sz w:val="22"/>
      <w:szCs w:val="22"/>
      <w:lang w:eastAsia="ar-SA"/>
    </w:rPr>
  </w:style>
  <w:style w:type="paragraph" w:styleId="af1">
    <w:name w:val="footer"/>
    <w:basedOn w:val="a"/>
    <w:link w:val="17"/>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7">
    <w:name w:val="Нижний колонтитул Знак1"/>
    <w:basedOn w:val="a0"/>
    <w:link w:val="af1"/>
    <w:rsid w:val="00AC4E92"/>
    <w:rPr>
      <w:rFonts w:ascii="Calibri" w:eastAsia="SimSun" w:hAnsi="Calibri" w:cs="font290"/>
      <w:kern w:val="1"/>
      <w:sz w:val="22"/>
      <w:szCs w:val="22"/>
      <w:lang w:eastAsia="ar-SA"/>
    </w:rPr>
  </w:style>
  <w:style w:type="paragraph" w:styleId="af2">
    <w:name w:val="No Spacing"/>
    <w:uiPriority w:val="1"/>
    <w:qFormat/>
    <w:rsid w:val="00AC4E92"/>
    <w:rPr>
      <w:rFonts w:ascii="Calibri" w:hAnsi="Calibri"/>
      <w:sz w:val="22"/>
      <w:szCs w:val="22"/>
    </w:rPr>
  </w:style>
  <w:style w:type="character" w:customStyle="1" w:styleId="af3">
    <w:name w:val="Гипертекстовая ссылка"/>
    <w:uiPriority w:val="99"/>
    <w:rsid w:val="00AC4E92"/>
    <w:rPr>
      <w:rFonts w:cs="Times New Roman"/>
      <w:b w:val="0"/>
      <w:color w:val="106BBE"/>
    </w:rPr>
  </w:style>
  <w:style w:type="numbering" w:customStyle="1" w:styleId="110">
    <w:name w:val="Нет списка11"/>
    <w:next w:val="a2"/>
    <w:uiPriority w:val="99"/>
    <w:semiHidden/>
    <w:unhideWhenUsed/>
    <w:rsid w:val="00AC4E92"/>
  </w:style>
  <w:style w:type="character" w:styleId="af4">
    <w:name w:val="FollowedHyperlink"/>
    <w:uiPriority w:val="99"/>
    <w:unhideWhenUsed/>
    <w:rsid w:val="00AC4E92"/>
    <w:rPr>
      <w:color w:val="800080"/>
      <w:u w:val="single"/>
    </w:rPr>
  </w:style>
  <w:style w:type="paragraph" w:customStyle="1" w:styleId="blockquotation">
    <w:name w:val="blockquotation"/>
    <w:basedOn w:val="a"/>
    <w:rsid w:val="00AC4E92"/>
    <w:pPr>
      <w:widowControl/>
      <w:autoSpaceDE/>
      <w:autoSpaceDN/>
      <w:adjustRightInd/>
      <w:spacing w:before="100" w:beforeAutospacing="1" w:after="100" w:afterAutospacing="1"/>
    </w:pPr>
    <w:rPr>
      <w:sz w:val="24"/>
      <w:szCs w:val="24"/>
    </w:rPr>
  </w:style>
  <w:style w:type="paragraph" w:customStyle="1" w:styleId="style1">
    <w:name w:val="style1"/>
    <w:basedOn w:val="a"/>
    <w:rsid w:val="00AC4E92"/>
    <w:pPr>
      <w:widowControl/>
      <w:autoSpaceDE/>
      <w:autoSpaceDN/>
      <w:adjustRightInd/>
      <w:spacing w:before="100" w:beforeAutospacing="1" w:after="100" w:afterAutospacing="1"/>
    </w:pPr>
    <w:rPr>
      <w:sz w:val="24"/>
      <w:szCs w:val="24"/>
    </w:rPr>
  </w:style>
  <w:style w:type="character" w:customStyle="1" w:styleId="fontstyle11">
    <w:name w:val="fontstyle11"/>
    <w:rsid w:val="00AC4E92"/>
  </w:style>
  <w:style w:type="paragraph" w:styleId="af5">
    <w:name w:val="Normal (Web)"/>
    <w:basedOn w:val="a"/>
    <w:uiPriority w:val="99"/>
    <w:unhideWhenUsed/>
    <w:rsid w:val="00AC4E92"/>
    <w:pPr>
      <w:widowControl/>
      <w:autoSpaceDE/>
      <w:autoSpaceDN/>
      <w:adjustRightInd/>
      <w:spacing w:before="100" w:beforeAutospacing="1" w:after="100" w:afterAutospacing="1"/>
    </w:pPr>
    <w:rPr>
      <w:sz w:val="24"/>
      <w:szCs w:val="24"/>
    </w:rPr>
  </w:style>
  <w:style w:type="numbering" w:customStyle="1" w:styleId="20">
    <w:name w:val="Нет списка2"/>
    <w:next w:val="a2"/>
    <w:uiPriority w:val="99"/>
    <w:semiHidden/>
    <w:unhideWhenUsed/>
    <w:rsid w:val="00A55BAF"/>
  </w:style>
  <w:style w:type="character" w:customStyle="1" w:styleId="21">
    <w:name w:val="Основной шрифт абзаца2"/>
    <w:rsid w:val="00A55BAF"/>
  </w:style>
  <w:style w:type="paragraph" w:customStyle="1" w:styleId="22">
    <w:name w:val="Текст выноски2"/>
    <w:basedOn w:val="a"/>
    <w:rsid w:val="00A55BAF"/>
    <w:pPr>
      <w:widowControl/>
      <w:suppressAutoHyphens/>
      <w:autoSpaceDE/>
      <w:autoSpaceDN/>
      <w:adjustRightInd/>
      <w:spacing w:line="100" w:lineRule="atLeast"/>
    </w:pPr>
    <w:rPr>
      <w:rFonts w:ascii="Tahoma" w:eastAsia="SimSu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D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6B20"/>
    <w:rPr>
      <w:rFonts w:ascii="Tahoma" w:hAnsi="Tahoma" w:cs="Tahoma"/>
      <w:sz w:val="16"/>
      <w:szCs w:val="16"/>
    </w:rPr>
  </w:style>
  <w:style w:type="paragraph" w:styleId="a4">
    <w:name w:val="Body Text"/>
    <w:basedOn w:val="a"/>
    <w:link w:val="a5"/>
    <w:rsid w:val="00F0430F"/>
    <w:pPr>
      <w:widowControl/>
      <w:autoSpaceDE/>
      <w:autoSpaceDN/>
      <w:adjustRightInd/>
      <w:jc w:val="both"/>
    </w:pPr>
    <w:rPr>
      <w:sz w:val="28"/>
    </w:rPr>
  </w:style>
  <w:style w:type="paragraph" w:customStyle="1" w:styleId="2">
    <w:name w:val="заголовок 2"/>
    <w:basedOn w:val="a"/>
    <w:next w:val="a"/>
    <w:rsid w:val="00F0430F"/>
    <w:pPr>
      <w:keepNext/>
      <w:widowControl/>
      <w:adjustRightInd/>
      <w:jc w:val="center"/>
      <w:outlineLvl w:val="1"/>
    </w:pPr>
    <w:rPr>
      <w:b/>
      <w:bCs/>
      <w:sz w:val="28"/>
      <w:szCs w:val="28"/>
    </w:rPr>
  </w:style>
  <w:style w:type="paragraph" w:customStyle="1" w:styleId="a6">
    <w:name w:val="Знак"/>
    <w:basedOn w:val="a"/>
    <w:rsid w:val="00AC17CE"/>
    <w:pPr>
      <w:widowControl/>
      <w:tabs>
        <w:tab w:val="left" w:pos="1134"/>
      </w:tabs>
      <w:autoSpaceDE/>
      <w:autoSpaceDN/>
      <w:adjustRightInd/>
      <w:spacing w:after="160" w:line="240" w:lineRule="exact"/>
    </w:pPr>
    <w:rPr>
      <w:noProof/>
      <w:sz w:val="22"/>
      <w:lang w:val="en-US"/>
    </w:rPr>
  </w:style>
  <w:style w:type="table" w:styleId="a7">
    <w:name w:val="Table Grid"/>
    <w:basedOn w:val="a1"/>
    <w:rsid w:val="004757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4"/>
    <w:rsid w:val="00691F42"/>
    <w:rPr>
      <w:sz w:val="28"/>
    </w:rPr>
  </w:style>
  <w:style w:type="table" w:customStyle="1" w:styleId="1">
    <w:name w:val="Сетка таблицы1"/>
    <w:basedOn w:val="a1"/>
    <w:uiPriority w:val="59"/>
    <w:rsid w:val="006E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A970BF"/>
    <w:rPr>
      <w:i/>
      <w:iCs/>
    </w:rPr>
  </w:style>
  <w:style w:type="paragraph" w:styleId="a9">
    <w:name w:val="List Paragraph"/>
    <w:basedOn w:val="a"/>
    <w:uiPriority w:val="34"/>
    <w:qFormat/>
    <w:rsid w:val="008812B1"/>
    <w:pPr>
      <w:ind w:left="720"/>
      <w:contextualSpacing/>
    </w:pPr>
  </w:style>
  <w:style w:type="paragraph" w:customStyle="1" w:styleId="ConsPlusNormal">
    <w:name w:val="ConsPlusNormal"/>
    <w:uiPriority w:val="99"/>
    <w:rsid w:val="005F1697"/>
    <w:pPr>
      <w:widowControl w:val="0"/>
      <w:autoSpaceDE w:val="0"/>
      <w:autoSpaceDN w:val="0"/>
      <w:adjustRightInd w:val="0"/>
    </w:pPr>
    <w:rPr>
      <w:rFonts w:ascii="Arial" w:eastAsiaTheme="minorEastAsia" w:hAnsi="Arial" w:cs="Arial"/>
    </w:rPr>
  </w:style>
  <w:style w:type="character" w:styleId="aa">
    <w:name w:val="Hyperlink"/>
    <w:basedOn w:val="a0"/>
    <w:rsid w:val="00426185"/>
    <w:rPr>
      <w:color w:val="0000FF" w:themeColor="hyperlink"/>
      <w:u w:val="single"/>
    </w:rPr>
  </w:style>
  <w:style w:type="numbering" w:customStyle="1" w:styleId="10">
    <w:name w:val="Нет списка1"/>
    <w:next w:val="a2"/>
    <w:uiPriority w:val="99"/>
    <w:semiHidden/>
    <w:unhideWhenUsed/>
    <w:rsid w:val="00AC4E92"/>
  </w:style>
  <w:style w:type="character" w:customStyle="1" w:styleId="11">
    <w:name w:val="Основной шрифт абзаца1"/>
    <w:rsid w:val="00AC4E92"/>
  </w:style>
  <w:style w:type="character" w:customStyle="1" w:styleId="ab">
    <w:name w:val="Текст выноски Знак"/>
    <w:rsid w:val="00AC4E92"/>
    <w:rPr>
      <w:rFonts w:ascii="Tahoma" w:hAnsi="Tahoma" w:cs="Tahoma"/>
      <w:sz w:val="16"/>
      <w:szCs w:val="16"/>
    </w:rPr>
  </w:style>
  <w:style w:type="character" w:customStyle="1" w:styleId="ac">
    <w:name w:val="Верхний колонтитул Знак"/>
    <w:basedOn w:val="11"/>
    <w:rsid w:val="00AC4E92"/>
  </w:style>
  <w:style w:type="character" w:customStyle="1" w:styleId="ad">
    <w:name w:val="Нижний колонтитул Знак"/>
    <w:basedOn w:val="11"/>
    <w:rsid w:val="00AC4E92"/>
  </w:style>
  <w:style w:type="paragraph" w:customStyle="1" w:styleId="ae">
    <w:name w:val="Заголовок"/>
    <w:basedOn w:val="a"/>
    <w:next w:val="a4"/>
    <w:rsid w:val="00AC4E92"/>
    <w:pPr>
      <w:keepNext/>
      <w:widowControl/>
      <w:suppressAutoHyphens/>
      <w:autoSpaceDE/>
      <w:autoSpaceDN/>
      <w:adjustRightInd/>
      <w:spacing w:before="240" w:after="120" w:line="276" w:lineRule="auto"/>
    </w:pPr>
    <w:rPr>
      <w:rFonts w:ascii="Arial" w:eastAsia="Microsoft YaHei" w:hAnsi="Arial" w:cs="Mangal"/>
      <w:kern w:val="1"/>
      <w:sz w:val="28"/>
      <w:szCs w:val="28"/>
      <w:lang w:eastAsia="ar-SA"/>
    </w:rPr>
  </w:style>
  <w:style w:type="character" w:customStyle="1" w:styleId="12">
    <w:name w:val="Основной текст Знак1"/>
    <w:basedOn w:val="a0"/>
    <w:rsid w:val="00AC4E92"/>
    <w:rPr>
      <w:kern w:val="1"/>
      <w:sz w:val="28"/>
      <w:lang w:eastAsia="ar-SA"/>
    </w:rPr>
  </w:style>
  <w:style w:type="paragraph" w:styleId="af">
    <w:name w:val="List"/>
    <w:basedOn w:val="a4"/>
    <w:rsid w:val="00AC4E92"/>
    <w:pPr>
      <w:suppressAutoHyphens/>
      <w:spacing w:line="100" w:lineRule="atLeast"/>
      <w:jc w:val="left"/>
    </w:pPr>
    <w:rPr>
      <w:rFonts w:cs="Mangal"/>
      <w:kern w:val="1"/>
      <w:lang w:eastAsia="ar-SA"/>
    </w:rPr>
  </w:style>
  <w:style w:type="paragraph" w:customStyle="1" w:styleId="13">
    <w:name w:val="Название1"/>
    <w:basedOn w:val="a"/>
    <w:rsid w:val="00AC4E92"/>
    <w:pPr>
      <w:widowControl/>
      <w:suppressLineNumbers/>
      <w:suppressAutoHyphens/>
      <w:autoSpaceDE/>
      <w:autoSpaceDN/>
      <w:adjustRightInd/>
      <w:spacing w:before="120" w:after="120" w:line="276" w:lineRule="auto"/>
    </w:pPr>
    <w:rPr>
      <w:rFonts w:ascii="Calibri" w:eastAsia="SimSun" w:hAnsi="Calibri" w:cs="Mangal"/>
      <w:i/>
      <w:iCs/>
      <w:kern w:val="1"/>
      <w:sz w:val="24"/>
      <w:szCs w:val="24"/>
      <w:lang w:eastAsia="ar-SA"/>
    </w:rPr>
  </w:style>
  <w:style w:type="paragraph" w:customStyle="1" w:styleId="14">
    <w:name w:val="Указатель1"/>
    <w:basedOn w:val="a"/>
    <w:rsid w:val="00AC4E92"/>
    <w:pPr>
      <w:widowControl/>
      <w:suppressLineNumbers/>
      <w:suppressAutoHyphens/>
      <w:autoSpaceDE/>
      <w:autoSpaceDN/>
      <w:adjustRightInd/>
      <w:spacing w:after="200" w:line="276" w:lineRule="auto"/>
    </w:pPr>
    <w:rPr>
      <w:rFonts w:ascii="Calibri" w:eastAsia="SimSun" w:hAnsi="Calibri" w:cs="Mangal"/>
      <w:kern w:val="1"/>
      <w:sz w:val="22"/>
      <w:szCs w:val="22"/>
      <w:lang w:eastAsia="ar-SA"/>
    </w:rPr>
  </w:style>
  <w:style w:type="paragraph" w:customStyle="1" w:styleId="ConsPlusNonformat">
    <w:name w:val="ConsPlusNonformat"/>
    <w:rsid w:val="00AC4E92"/>
    <w:pPr>
      <w:widowControl w:val="0"/>
      <w:suppressAutoHyphens/>
      <w:spacing w:line="100" w:lineRule="atLeast"/>
    </w:pPr>
    <w:rPr>
      <w:rFonts w:ascii="Courier New" w:eastAsia="SimSun" w:hAnsi="Courier New" w:cs="Courier New"/>
      <w:kern w:val="1"/>
      <w:lang w:eastAsia="ar-SA"/>
    </w:rPr>
  </w:style>
  <w:style w:type="paragraph" w:customStyle="1" w:styleId="15">
    <w:name w:val="Текст выноски1"/>
    <w:basedOn w:val="a"/>
    <w:rsid w:val="00AC4E92"/>
    <w:pPr>
      <w:widowControl/>
      <w:suppressAutoHyphens/>
      <w:autoSpaceDE/>
      <w:autoSpaceDN/>
      <w:adjustRightInd/>
      <w:spacing w:line="100" w:lineRule="atLeast"/>
    </w:pPr>
    <w:rPr>
      <w:rFonts w:ascii="Tahoma" w:eastAsia="SimSun" w:hAnsi="Tahoma" w:cs="Tahoma"/>
      <w:kern w:val="1"/>
      <w:sz w:val="16"/>
      <w:szCs w:val="16"/>
      <w:lang w:eastAsia="ar-SA"/>
    </w:rPr>
  </w:style>
  <w:style w:type="paragraph" w:styleId="af0">
    <w:name w:val="header"/>
    <w:basedOn w:val="a"/>
    <w:link w:val="16"/>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6">
    <w:name w:val="Верхний колонтитул Знак1"/>
    <w:basedOn w:val="a0"/>
    <w:link w:val="af0"/>
    <w:rsid w:val="00AC4E92"/>
    <w:rPr>
      <w:rFonts w:ascii="Calibri" w:eastAsia="SimSun" w:hAnsi="Calibri" w:cs="font290"/>
      <w:kern w:val="1"/>
      <w:sz w:val="22"/>
      <w:szCs w:val="22"/>
      <w:lang w:eastAsia="ar-SA"/>
    </w:rPr>
  </w:style>
  <w:style w:type="paragraph" w:styleId="af1">
    <w:name w:val="footer"/>
    <w:basedOn w:val="a"/>
    <w:link w:val="17"/>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7">
    <w:name w:val="Нижний колонтитул Знак1"/>
    <w:basedOn w:val="a0"/>
    <w:link w:val="af1"/>
    <w:rsid w:val="00AC4E92"/>
    <w:rPr>
      <w:rFonts w:ascii="Calibri" w:eastAsia="SimSun" w:hAnsi="Calibri" w:cs="font290"/>
      <w:kern w:val="1"/>
      <w:sz w:val="22"/>
      <w:szCs w:val="22"/>
      <w:lang w:eastAsia="ar-SA"/>
    </w:rPr>
  </w:style>
  <w:style w:type="paragraph" w:styleId="af2">
    <w:name w:val="No Spacing"/>
    <w:uiPriority w:val="1"/>
    <w:qFormat/>
    <w:rsid w:val="00AC4E92"/>
    <w:rPr>
      <w:rFonts w:ascii="Calibri" w:hAnsi="Calibri"/>
      <w:sz w:val="22"/>
      <w:szCs w:val="22"/>
    </w:rPr>
  </w:style>
  <w:style w:type="character" w:customStyle="1" w:styleId="af3">
    <w:name w:val="Гипертекстовая ссылка"/>
    <w:uiPriority w:val="99"/>
    <w:rsid w:val="00AC4E92"/>
    <w:rPr>
      <w:rFonts w:cs="Times New Roman"/>
      <w:b w:val="0"/>
      <w:color w:val="106BBE"/>
    </w:rPr>
  </w:style>
  <w:style w:type="numbering" w:customStyle="1" w:styleId="110">
    <w:name w:val="Нет списка11"/>
    <w:next w:val="a2"/>
    <w:uiPriority w:val="99"/>
    <w:semiHidden/>
    <w:unhideWhenUsed/>
    <w:rsid w:val="00AC4E92"/>
  </w:style>
  <w:style w:type="character" w:styleId="af4">
    <w:name w:val="FollowedHyperlink"/>
    <w:uiPriority w:val="99"/>
    <w:unhideWhenUsed/>
    <w:rsid w:val="00AC4E92"/>
    <w:rPr>
      <w:color w:val="800080"/>
      <w:u w:val="single"/>
    </w:rPr>
  </w:style>
  <w:style w:type="paragraph" w:customStyle="1" w:styleId="blockquotation">
    <w:name w:val="blockquotation"/>
    <w:basedOn w:val="a"/>
    <w:rsid w:val="00AC4E92"/>
    <w:pPr>
      <w:widowControl/>
      <w:autoSpaceDE/>
      <w:autoSpaceDN/>
      <w:adjustRightInd/>
      <w:spacing w:before="100" w:beforeAutospacing="1" w:after="100" w:afterAutospacing="1"/>
    </w:pPr>
    <w:rPr>
      <w:sz w:val="24"/>
      <w:szCs w:val="24"/>
    </w:rPr>
  </w:style>
  <w:style w:type="paragraph" w:customStyle="1" w:styleId="style1">
    <w:name w:val="style1"/>
    <w:basedOn w:val="a"/>
    <w:rsid w:val="00AC4E92"/>
    <w:pPr>
      <w:widowControl/>
      <w:autoSpaceDE/>
      <w:autoSpaceDN/>
      <w:adjustRightInd/>
      <w:spacing w:before="100" w:beforeAutospacing="1" w:after="100" w:afterAutospacing="1"/>
    </w:pPr>
    <w:rPr>
      <w:sz w:val="24"/>
      <w:szCs w:val="24"/>
    </w:rPr>
  </w:style>
  <w:style w:type="character" w:customStyle="1" w:styleId="fontstyle11">
    <w:name w:val="fontstyle11"/>
    <w:rsid w:val="00AC4E92"/>
  </w:style>
  <w:style w:type="paragraph" w:styleId="af5">
    <w:name w:val="Normal (Web)"/>
    <w:basedOn w:val="a"/>
    <w:uiPriority w:val="99"/>
    <w:unhideWhenUsed/>
    <w:rsid w:val="00AC4E92"/>
    <w:pPr>
      <w:widowControl/>
      <w:autoSpaceDE/>
      <w:autoSpaceDN/>
      <w:adjustRightInd/>
      <w:spacing w:before="100" w:beforeAutospacing="1" w:after="100" w:afterAutospacing="1"/>
    </w:pPr>
    <w:rPr>
      <w:sz w:val="24"/>
      <w:szCs w:val="24"/>
    </w:rPr>
  </w:style>
  <w:style w:type="numbering" w:customStyle="1" w:styleId="20">
    <w:name w:val="Нет списка2"/>
    <w:next w:val="a2"/>
    <w:uiPriority w:val="99"/>
    <w:semiHidden/>
    <w:unhideWhenUsed/>
    <w:rsid w:val="00A55BAF"/>
  </w:style>
  <w:style w:type="character" w:customStyle="1" w:styleId="21">
    <w:name w:val="Основной шрифт абзаца2"/>
    <w:rsid w:val="00A55BAF"/>
  </w:style>
  <w:style w:type="paragraph" w:customStyle="1" w:styleId="22">
    <w:name w:val="Текст выноски2"/>
    <w:basedOn w:val="a"/>
    <w:rsid w:val="00A55BAF"/>
    <w:pPr>
      <w:widowControl/>
      <w:suppressAutoHyphens/>
      <w:autoSpaceDE/>
      <w:autoSpaceDN/>
      <w:adjustRightInd/>
      <w:spacing w:line="100" w:lineRule="atLeast"/>
    </w:pPr>
    <w:rPr>
      <w:rFonts w:ascii="Tahoma" w:eastAsia="SimSu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0279">
      <w:bodyDiv w:val="1"/>
      <w:marLeft w:val="0"/>
      <w:marRight w:val="0"/>
      <w:marTop w:val="0"/>
      <w:marBottom w:val="0"/>
      <w:divBdr>
        <w:top w:val="none" w:sz="0" w:space="0" w:color="auto"/>
        <w:left w:val="none" w:sz="0" w:space="0" w:color="auto"/>
        <w:bottom w:val="none" w:sz="0" w:space="0" w:color="auto"/>
        <w:right w:val="none" w:sz="0" w:space="0" w:color="auto"/>
      </w:divBdr>
    </w:div>
    <w:div w:id="571239503">
      <w:bodyDiv w:val="1"/>
      <w:marLeft w:val="0"/>
      <w:marRight w:val="0"/>
      <w:marTop w:val="0"/>
      <w:marBottom w:val="0"/>
      <w:divBdr>
        <w:top w:val="none" w:sz="0" w:space="0" w:color="auto"/>
        <w:left w:val="none" w:sz="0" w:space="0" w:color="auto"/>
        <w:bottom w:val="none" w:sz="0" w:space="0" w:color="auto"/>
        <w:right w:val="none" w:sz="0" w:space="0" w:color="auto"/>
      </w:divBdr>
    </w:div>
    <w:div w:id="956521881">
      <w:bodyDiv w:val="1"/>
      <w:marLeft w:val="0"/>
      <w:marRight w:val="0"/>
      <w:marTop w:val="0"/>
      <w:marBottom w:val="0"/>
      <w:divBdr>
        <w:top w:val="none" w:sz="0" w:space="0" w:color="auto"/>
        <w:left w:val="none" w:sz="0" w:space="0" w:color="auto"/>
        <w:bottom w:val="none" w:sz="0" w:space="0" w:color="auto"/>
        <w:right w:val="none" w:sz="0" w:space="0" w:color="auto"/>
      </w:divBdr>
    </w:div>
    <w:div w:id="1041173913">
      <w:bodyDiv w:val="1"/>
      <w:marLeft w:val="0"/>
      <w:marRight w:val="0"/>
      <w:marTop w:val="0"/>
      <w:marBottom w:val="0"/>
      <w:divBdr>
        <w:top w:val="none" w:sz="0" w:space="0" w:color="auto"/>
        <w:left w:val="none" w:sz="0" w:space="0" w:color="auto"/>
        <w:bottom w:val="none" w:sz="0" w:space="0" w:color="auto"/>
        <w:right w:val="none" w:sz="0" w:space="0" w:color="auto"/>
      </w:divBdr>
    </w:div>
    <w:div w:id="18265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A67A67DC589647738886F4BCA8DECA219DEA741C78A74388DF326dCU2H" TargetMode="External"/><Relationship Id="rId13" Type="http://schemas.openxmlformats.org/officeDocument/2006/relationships/hyperlink" Target="consultantplus://offline/ref=5F8A67A67DC589647738886F4BCA8DECA21BDEA742C78A74388DF326dCU2H" TargetMode="External"/><Relationship Id="rId18" Type="http://schemas.openxmlformats.org/officeDocument/2006/relationships/hyperlink" Target="consultantplus://offline/ref=5F8A67A67DC589647738886F4BCA8DECA119DFA047C78A74388DF326dCU2H" TargetMode="External"/><Relationship Id="rId26" Type="http://schemas.openxmlformats.org/officeDocument/2006/relationships/hyperlink" Target="consultantplus://offline/ref=C1761EB6C22390C6A2884D2D07DD1E0C4D3490F70F5D32B8FBEBAC49BB13D74442D8DB6CE613E648lCP4J" TargetMode="External"/><Relationship Id="rId3" Type="http://schemas.openxmlformats.org/officeDocument/2006/relationships/styles" Target="styles.xml"/><Relationship Id="rId21" Type="http://schemas.openxmlformats.org/officeDocument/2006/relationships/hyperlink" Target="garantF1://12024624.2" TargetMode="External"/><Relationship Id="rId34" Type="http://schemas.openxmlformats.org/officeDocument/2006/relationships/hyperlink" Target="consultantplus://offline/ref=32135EA61BED171FCA708CCB6281354B1C7B15F088BA3AF0D168540EF5T7s6M" TargetMode="External"/><Relationship Id="rId7" Type="http://schemas.openxmlformats.org/officeDocument/2006/relationships/image" Target="media/image1.jpeg"/><Relationship Id="rId12" Type="http://schemas.openxmlformats.org/officeDocument/2006/relationships/hyperlink" Target="consultantplus://offline/ref=5F8A67A67DC589647738886F4BCA8DECA119DEA142C78A74388DF326dCU2H" TargetMode="External"/><Relationship Id="rId17" Type="http://schemas.openxmlformats.org/officeDocument/2006/relationships/hyperlink" Target="consultantplus://offline/ref=5F8A67A67DC589647738886F4BCA8DECA11BDEA044C78A74388DF326C28DFD05943F04845A7A98d6UEH" TargetMode="External"/><Relationship Id="rId25" Type="http://schemas.openxmlformats.org/officeDocument/2006/relationships/hyperlink" Target="http://www.prokuratura-krasnodar.ru" TargetMode="External"/><Relationship Id="rId33" Type="http://schemas.openxmlformats.org/officeDocument/2006/relationships/hyperlink" Target="consultantplus://offline/ref=32135EA61BED171FCA708CCB6281354B1C7B15F088BA3AF0D168540EF5762FAFFBF71F2C20B65EEBTDsCM" TargetMode="External"/><Relationship Id="rId2" Type="http://schemas.openxmlformats.org/officeDocument/2006/relationships/numbering" Target="numbering.xml"/><Relationship Id="rId16" Type="http://schemas.openxmlformats.org/officeDocument/2006/relationships/hyperlink" Target="consultantplus://offline/ref=5F8A67A67DC589647738886F4BCA8DECA119D9A544C78A74388DF326C28DFD05943F04845A7F9Ed6UAH" TargetMode="External"/><Relationship Id="rId20" Type="http://schemas.openxmlformats.org/officeDocument/2006/relationships/hyperlink" Target="consultantplus://offline/ref=5F8A67A67DC589647738886F4BCA8DECA01FD8A644C78A74388DF326dCU2H" TargetMode="External"/><Relationship Id="rId29" Type="http://schemas.openxmlformats.org/officeDocument/2006/relationships/hyperlink" Target="consultantplus://offline/ref=C1761EB6C22390C6A2884D2D07DD1E0C4D3492F10D5D32B8FBEBAC49BBl1P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F8A67A67DC589647738886F4BCA8DEFAC18DBA9129088256D83dFU6H" TargetMode="External"/><Relationship Id="rId24" Type="http://schemas.openxmlformats.org/officeDocument/2006/relationships/hyperlink" Target="mailto:adm.tbil.pos@yandex.ru" TargetMode="External"/><Relationship Id="rId32" Type="http://schemas.openxmlformats.org/officeDocument/2006/relationships/hyperlink" Target="consultantplus://offline/ref=F1A612AEFA392A85B895F2ACFA6EB7D50661D4BF2F7677FC95BE4D62DA322CE610DF745065CFA776N8V5H"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F8A67A67DC589647738886F4BCA8DECA21BDBA644C78A74388DF326C28DFD05943F0Cd8U5H" TargetMode="External"/><Relationship Id="rId23" Type="http://schemas.openxmlformats.org/officeDocument/2006/relationships/hyperlink" Target="garantF1://12064247.2610" TargetMode="External"/><Relationship Id="rId28" Type="http://schemas.openxmlformats.org/officeDocument/2006/relationships/hyperlink" Target="consultantplus://offline/ref=C1761EB6C22390C6A2884D2D07DD1E0C4D3490F70F5D32B8FBEBAC49BB13D74442D8DB6CE613E648lCP4J" TargetMode="External"/><Relationship Id="rId36" Type="http://schemas.openxmlformats.org/officeDocument/2006/relationships/fontTable" Target="fontTable.xml"/><Relationship Id="rId10" Type="http://schemas.openxmlformats.org/officeDocument/2006/relationships/hyperlink" Target="consultantplus://offline/ref=5F8A67A67DC589647738886F4BCA8DECA11BDEA044C78A74388DF326C28DFD05943F04845A7A98d6UEH" TargetMode="External"/><Relationship Id="rId19" Type="http://schemas.openxmlformats.org/officeDocument/2006/relationships/hyperlink" Target="consultantplus://offline/ref=5F8A67A67DC589647738886F4BCA8DECA01FDEA646C78A74388DF326dCU2H" TargetMode="External"/><Relationship Id="rId31" Type="http://schemas.openxmlformats.org/officeDocument/2006/relationships/hyperlink" Target="consultantplus://offline/ref=C1761EB6C22390C6A2884D2D07DD1E0C4E3D92F4025D32B8FBEBAC49BB13D74442D8DB6CE6l1P1J" TargetMode="External"/><Relationship Id="rId4" Type="http://schemas.microsoft.com/office/2007/relationships/stylesWithEffects" Target="stylesWithEffects.xml"/><Relationship Id="rId9" Type="http://schemas.openxmlformats.org/officeDocument/2006/relationships/hyperlink" Target="consultantplus://offline/ref=5F8A67A67DC589647738886F4BCA8DECA119D9A544C78A74388DF326C28DFD05943F04845A7F9Ed6UAH" TargetMode="External"/><Relationship Id="rId14" Type="http://schemas.openxmlformats.org/officeDocument/2006/relationships/hyperlink" Target="consultantplus://offline/ref=5F8A67A67DC589647738886F4BCA8DECA21AD7A54CC78A74388DF326dCU2H" TargetMode="External"/><Relationship Id="rId22" Type="http://schemas.openxmlformats.org/officeDocument/2006/relationships/hyperlink" Target="garantF1://12024624.2" TargetMode="External"/><Relationship Id="rId27" Type="http://schemas.openxmlformats.org/officeDocument/2006/relationships/hyperlink" Target="consultantplus://offline/ref=C1761EB6C22390C6A2884D2D07DD1E0C4E3D92F4025D32B8FBEBAC49BB13D74442D8DB6CE613E54ClCP8J" TargetMode="External"/><Relationship Id="rId30" Type="http://schemas.openxmlformats.org/officeDocument/2006/relationships/hyperlink" Target="consultantplus://offline/ref=C1761EB6C22390C6A2884D2D07DD1E0C4E3D92F4025D32B8FBEBAC49BB13D74442D8DB6CE613E748lCP8J" TargetMode="External"/><Relationship Id="rId35" Type="http://schemas.openxmlformats.org/officeDocument/2006/relationships/hyperlink" Target="consultantplus://offline/ref=32135EA61BED171FCA708CCB6281354B1C7B15F088BA3AF0D168540EF5762FAFFBF71F2C20B65CEATDs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47D3-CDCA-4885-B3A0-3A651CA0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13528</Words>
  <Characters>77114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vt:lpstr>
    </vt:vector>
  </TitlesOfParts>
  <Company>Inc.</Company>
  <LinksUpToDate>false</LinksUpToDate>
  <CharactersWithSpaces>90462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dc:title>
  <dc:creator>А.А. Кривецкий</dc:creator>
  <cp:lastModifiedBy>Natali</cp:lastModifiedBy>
  <cp:revision>3</cp:revision>
  <cp:lastPrinted>2017-12-08T10:22:00Z</cp:lastPrinted>
  <dcterms:created xsi:type="dcterms:W3CDTF">2018-09-07T08:05:00Z</dcterms:created>
  <dcterms:modified xsi:type="dcterms:W3CDTF">2018-09-11T08:22:00Z</dcterms:modified>
</cp:coreProperties>
</file>