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0C" w:rsidRPr="00EB690C" w:rsidRDefault="00EB690C" w:rsidP="00EB690C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0" w:name="_Toc243852734"/>
      <w:bookmarkStart w:id="1" w:name="_Toc395347513"/>
      <w:bookmarkStart w:id="2" w:name="_Toc395370773"/>
      <w:r w:rsidRPr="00EB690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ТБИЛИССКИЙ РАЙОН</w:t>
      </w: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СОВЕТ МАРЬИНСКОГО СЕЛЬСКОГО ПОСЕЛЕНИЯ ТБИЛИССКОГО РАЙОНА</w:t>
      </w: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right="2"/>
        <w:contextualSpacing/>
        <w:rPr>
          <w:rFonts w:ascii="Arial" w:hAnsi="Arial" w:cs="Arial"/>
          <w:bCs/>
          <w:sz w:val="24"/>
          <w:szCs w:val="24"/>
        </w:rPr>
      </w:pP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РЕШЕНИЕ</w:t>
      </w:r>
    </w:p>
    <w:p w:rsidR="00EB690C" w:rsidRPr="00EB690C" w:rsidRDefault="00EB690C" w:rsidP="00EB690C">
      <w:pPr>
        <w:shd w:val="clear" w:color="auto" w:fill="FFFFFF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EB690C" w:rsidRPr="00EB690C" w:rsidRDefault="00EB690C" w:rsidP="00EB690C">
      <w:pPr>
        <w:shd w:val="clear" w:color="auto" w:fill="FFFFFF"/>
        <w:tabs>
          <w:tab w:val="left" w:pos="396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 xml:space="preserve">5 декабря 2019 года </w:t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  <w:t xml:space="preserve">№ 20 </w:t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proofErr w:type="spellStart"/>
      <w:r w:rsidRPr="00EB690C">
        <w:rPr>
          <w:rFonts w:ascii="Arial" w:hAnsi="Arial" w:cs="Arial"/>
          <w:bCs/>
          <w:sz w:val="24"/>
          <w:szCs w:val="24"/>
        </w:rPr>
        <w:t>хут</w:t>
      </w:r>
      <w:proofErr w:type="gramStart"/>
      <w:r w:rsidRPr="00EB690C">
        <w:rPr>
          <w:rFonts w:ascii="Arial" w:hAnsi="Arial" w:cs="Arial"/>
          <w:bCs/>
          <w:sz w:val="24"/>
          <w:szCs w:val="24"/>
        </w:rPr>
        <w:t>.М</w:t>
      </w:r>
      <w:proofErr w:type="gramEnd"/>
      <w:r w:rsidRPr="00EB690C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bookmarkEnd w:id="0"/>
    <w:bookmarkEnd w:id="1"/>
    <w:bookmarkEnd w:id="2"/>
    <w:p w:rsidR="000A32EA" w:rsidRPr="00EB690C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EB690C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EB690C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90C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EB690C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EB690C">
        <w:rPr>
          <w:rFonts w:ascii="Arial" w:hAnsi="Arial" w:cs="Arial"/>
          <w:sz w:val="24"/>
          <w:szCs w:val="24"/>
        </w:rPr>
        <w:t>27 декабря 2017 года № 221,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статьей 26 </w:t>
      </w:r>
      <w:r w:rsidR="00EB3EFC" w:rsidRPr="00EB690C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става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</w:t>
      </w:r>
      <w:r w:rsidR="00EB6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gramStart"/>
      <w:r w:rsidRPr="00EB690C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 е ш и л: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EB690C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690C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EB690C">
        <w:rPr>
          <w:rFonts w:ascii="Arial" w:hAnsi="Arial" w:cs="Arial"/>
          <w:sz w:val="24"/>
          <w:szCs w:val="24"/>
        </w:rPr>
        <w:t>5</w:t>
      </w:r>
      <w:r w:rsidRPr="00EB690C">
        <w:rPr>
          <w:rFonts w:ascii="Arial" w:hAnsi="Arial" w:cs="Arial"/>
          <w:sz w:val="24"/>
          <w:szCs w:val="24"/>
        </w:rPr>
        <w:t> </w:t>
      </w:r>
      <w:r w:rsidR="00E3411A" w:rsidRPr="00EB690C">
        <w:rPr>
          <w:rFonts w:ascii="Arial" w:hAnsi="Arial" w:cs="Arial"/>
          <w:sz w:val="24"/>
          <w:szCs w:val="24"/>
        </w:rPr>
        <w:t>532</w:t>
      </w:r>
      <w:r w:rsidRPr="00EB690C">
        <w:rPr>
          <w:rFonts w:ascii="Arial" w:hAnsi="Arial" w:cs="Arial"/>
          <w:sz w:val="24"/>
          <w:szCs w:val="24"/>
        </w:rPr>
        <w:t>,</w:t>
      </w:r>
      <w:r w:rsidR="00796C9B" w:rsidRPr="00EB690C">
        <w:rPr>
          <w:rFonts w:ascii="Arial" w:hAnsi="Arial" w:cs="Arial"/>
          <w:sz w:val="24"/>
          <w:szCs w:val="24"/>
        </w:rPr>
        <w:t>5</w:t>
      </w:r>
      <w:r w:rsidR="001B6363" w:rsidRPr="00EB690C">
        <w:rPr>
          <w:rFonts w:ascii="Arial" w:hAnsi="Arial" w:cs="Arial"/>
          <w:sz w:val="24"/>
          <w:szCs w:val="24"/>
        </w:rPr>
        <w:t>4</w:t>
      </w:r>
      <w:r w:rsidRPr="00EB690C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2) общий объем расходов в сумме 1</w:t>
      </w:r>
      <w:r w:rsidR="00E3411A" w:rsidRPr="00EB690C">
        <w:rPr>
          <w:rFonts w:ascii="Arial" w:hAnsi="Arial" w:cs="Arial"/>
          <w:sz w:val="24"/>
          <w:szCs w:val="24"/>
        </w:rPr>
        <w:t>6</w:t>
      </w:r>
      <w:r w:rsidRPr="00EB690C">
        <w:rPr>
          <w:rFonts w:ascii="Arial" w:hAnsi="Arial" w:cs="Arial"/>
          <w:sz w:val="24"/>
          <w:szCs w:val="24"/>
        </w:rPr>
        <w:t> </w:t>
      </w:r>
      <w:r w:rsidR="00E3411A" w:rsidRPr="00EB690C">
        <w:rPr>
          <w:rFonts w:ascii="Arial" w:hAnsi="Arial" w:cs="Arial"/>
          <w:sz w:val="24"/>
          <w:szCs w:val="24"/>
        </w:rPr>
        <w:t>273</w:t>
      </w:r>
      <w:r w:rsidRPr="00EB690C">
        <w:rPr>
          <w:rFonts w:ascii="Arial" w:hAnsi="Arial" w:cs="Arial"/>
          <w:sz w:val="24"/>
          <w:szCs w:val="24"/>
        </w:rPr>
        <w:t>,</w:t>
      </w:r>
      <w:r w:rsidR="00E3411A" w:rsidRPr="00EB690C">
        <w:rPr>
          <w:rFonts w:ascii="Arial" w:hAnsi="Arial" w:cs="Arial"/>
          <w:sz w:val="24"/>
          <w:szCs w:val="24"/>
        </w:rPr>
        <w:t>73</w:t>
      </w:r>
      <w:r w:rsidRPr="00EB690C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EB690C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EB690C">
        <w:rPr>
          <w:rFonts w:ascii="Arial" w:hAnsi="Arial" w:cs="Arial"/>
          <w:sz w:val="24"/>
          <w:szCs w:val="24"/>
        </w:rPr>
        <w:t>0</w:t>
      </w:r>
      <w:r w:rsidRPr="00EB690C">
        <w:rPr>
          <w:rFonts w:ascii="Arial" w:hAnsi="Arial" w:cs="Arial"/>
          <w:sz w:val="24"/>
          <w:szCs w:val="24"/>
        </w:rPr>
        <w:t>,00 тыс.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рублей;</w:t>
      </w:r>
    </w:p>
    <w:p w:rsidR="00751016" w:rsidRPr="00EB690C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EB690C">
        <w:rPr>
          <w:rFonts w:ascii="Arial" w:hAnsi="Arial" w:cs="Arial"/>
          <w:sz w:val="24"/>
          <w:szCs w:val="24"/>
        </w:rPr>
        <w:t>990,0</w:t>
      </w:r>
      <w:r w:rsidR="00FB3EC5" w:rsidRPr="00EB690C">
        <w:rPr>
          <w:rFonts w:ascii="Arial" w:hAnsi="Arial" w:cs="Arial"/>
          <w:sz w:val="24"/>
          <w:szCs w:val="24"/>
        </w:rPr>
        <w:t>0</w:t>
      </w:r>
      <w:r w:rsidRPr="00EB690C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EB690C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796C9B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8</w:t>
      </w:r>
      <w:r w:rsidR="00EB3EFC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432</w:t>
      </w:r>
      <w:r w:rsidR="00796C9B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,</w:t>
      </w:r>
      <w:r w:rsidR="00EB3EFC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25</w:t>
      </w:r>
      <w:r w:rsidRPr="00EB690C">
        <w:rPr>
          <w:rFonts w:ascii="Arial" w:hAnsi="Arial" w:cs="Arial"/>
          <w:sz w:val="24"/>
          <w:szCs w:val="24"/>
        </w:rPr>
        <w:t xml:space="preserve"> тыс.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рублей;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EB690C">
        <w:rPr>
          <w:rFonts w:ascii="Arial" w:hAnsi="Arial" w:cs="Arial"/>
          <w:sz w:val="24"/>
          <w:szCs w:val="24"/>
        </w:rPr>
        <w:t>1</w:t>
      </w:r>
      <w:r w:rsidRPr="00EB690C">
        <w:rPr>
          <w:rFonts w:ascii="Arial" w:hAnsi="Arial" w:cs="Arial"/>
          <w:sz w:val="24"/>
          <w:szCs w:val="24"/>
        </w:rPr>
        <w:t>,</w:t>
      </w:r>
      <w:r w:rsidR="001B6363" w:rsidRPr="00EB690C">
        <w:rPr>
          <w:rFonts w:ascii="Arial" w:hAnsi="Arial" w:cs="Arial"/>
          <w:sz w:val="24"/>
          <w:szCs w:val="24"/>
        </w:rPr>
        <w:t>0</w:t>
      </w:r>
      <w:r w:rsidR="00FB3EC5" w:rsidRPr="00EB690C">
        <w:rPr>
          <w:rFonts w:ascii="Arial" w:hAnsi="Arial" w:cs="Arial"/>
          <w:sz w:val="24"/>
          <w:szCs w:val="24"/>
        </w:rPr>
        <w:t>0</w:t>
      </w:r>
      <w:r w:rsidRPr="00EB690C">
        <w:rPr>
          <w:rFonts w:ascii="Arial" w:hAnsi="Arial" w:cs="Arial"/>
          <w:sz w:val="24"/>
          <w:szCs w:val="24"/>
        </w:rPr>
        <w:t xml:space="preserve"> тыс.</w:t>
      </w:r>
      <w:r w:rsidR="001B6363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рублей;</w:t>
      </w:r>
    </w:p>
    <w:p w:rsidR="00542DE3" w:rsidRPr="00EB690C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EB690C">
        <w:rPr>
          <w:rFonts w:ascii="Arial" w:hAnsi="Arial" w:cs="Arial"/>
          <w:sz w:val="24"/>
          <w:szCs w:val="24"/>
        </w:rPr>
        <w:t>28</w:t>
      </w:r>
      <w:r w:rsidRPr="00EB690C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EB690C">
        <w:rPr>
          <w:rFonts w:ascii="Arial" w:hAnsi="Arial" w:cs="Arial"/>
          <w:sz w:val="24"/>
          <w:szCs w:val="24"/>
        </w:rPr>
        <w:t>.»;</w:t>
      </w:r>
      <w:proofErr w:type="gramEnd"/>
    </w:p>
    <w:p w:rsidR="00E166E7" w:rsidRPr="00EB690C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1.2. Пункт 13 изложить в новой редакции:</w:t>
      </w:r>
    </w:p>
    <w:p w:rsidR="00E166E7" w:rsidRPr="00EB690C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«13. Утвердить объем бюджетных ассигнований муниципального дорожного фонда Марьинского сельского поселения Тбилисского района на 2019 год в размере 883,10 тыс. рублей</w:t>
      </w:r>
      <w:proofErr w:type="gramStart"/>
      <w:r w:rsidRPr="00EB690C">
        <w:rPr>
          <w:rFonts w:ascii="Arial" w:hAnsi="Arial" w:cs="Arial"/>
          <w:sz w:val="24"/>
          <w:szCs w:val="24"/>
        </w:rPr>
        <w:t>.</w:t>
      </w:r>
      <w:r w:rsidR="00790EC5">
        <w:rPr>
          <w:rFonts w:ascii="Arial" w:hAnsi="Arial" w:cs="Arial"/>
          <w:sz w:val="24"/>
          <w:szCs w:val="24"/>
        </w:rPr>
        <w:t>»</w:t>
      </w:r>
      <w:proofErr w:type="gramEnd"/>
    </w:p>
    <w:p w:rsidR="00E3411A" w:rsidRPr="00EB690C" w:rsidRDefault="00E3411A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</w:t>
      </w:r>
      <w:r w:rsidR="00E166E7" w:rsidRPr="00EB690C">
        <w:rPr>
          <w:rFonts w:ascii="Arial" w:hAnsi="Arial" w:cs="Arial"/>
          <w:sz w:val="24"/>
          <w:szCs w:val="24"/>
        </w:rPr>
        <w:t>3</w:t>
      </w:r>
      <w:r w:rsidRPr="00EB690C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E3788C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 xml:space="preserve">по кодам видов (подвидов) доходов на 2019 год» </w:t>
      </w:r>
      <w:r w:rsidR="001042D7" w:rsidRPr="00EB690C">
        <w:rPr>
          <w:rFonts w:ascii="Arial" w:hAnsi="Arial" w:cs="Arial"/>
          <w:sz w:val="24"/>
          <w:szCs w:val="24"/>
        </w:rPr>
        <w:t>изложить в новой редакции</w:t>
      </w:r>
      <w:r w:rsidR="001042D7" w:rsidRPr="00EB690C">
        <w:rPr>
          <w:rFonts w:ascii="Arial" w:hAnsi="Arial" w:cs="Arial"/>
          <w:sz w:val="24"/>
          <w:szCs w:val="24"/>
        </w:rPr>
        <w:t xml:space="preserve"> </w:t>
      </w:r>
      <w:bookmarkStart w:id="3" w:name="_GoBack"/>
      <w:bookmarkEnd w:id="3"/>
      <w:r w:rsidRPr="00EB690C">
        <w:rPr>
          <w:rFonts w:ascii="Arial" w:hAnsi="Arial" w:cs="Arial"/>
          <w:sz w:val="24"/>
          <w:szCs w:val="24"/>
        </w:rPr>
        <w:t>(приложение № 1);</w:t>
      </w:r>
    </w:p>
    <w:p w:rsidR="00E1215C" w:rsidRPr="00EB690C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</w:t>
      </w:r>
      <w:r w:rsidR="00E166E7" w:rsidRPr="00EB690C">
        <w:rPr>
          <w:rFonts w:ascii="Arial" w:hAnsi="Arial" w:cs="Arial"/>
          <w:sz w:val="24"/>
          <w:szCs w:val="24"/>
        </w:rPr>
        <w:t>4</w:t>
      </w:r>
      <w:r w:rsidRPr="00EB690C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EB690C">
        <w:rPr>
          <w:rFonts w:ascii="Arial" w:hAnsi="Arial" w:cs="Arial"/>
          <w:sz w:val="24"/>
          <w:szCs w:val="24"/>
        </w:rPr>
        <w:t>6</w:t>
      </w:r>
      <w:r w:rsidRPr="00EB690C">
        <w:rPr>
          <w:rFonts w:ascii="Arial" w:hAnsi="Arial" w:cs="Arial"/>
          <w:sz w:val="24"/>
          <w:szCs w:val="24"/>
        </w:rPr>
        <w:t xml:space="preserve"> «</w:t>
      </w:r>
      <w:r w:rsidR="00F522BF" w:rsidRPr="00EB690C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EB690C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E166E7" w:rsidRPr="00EB690C">
        <w:rPr>
          <w:rFonts w:ascii="Arial" w:hAnsi="Arial" w:cs="Arial"/>
          <w:sz w:val="24"/>
          <w:szCs w:val="24"/>
        </w:rPr>
        <w:t>2</w:t>
      </w:r>
      <w:r w:rsidRPr="00EB690C">
        <w:rPr>
          <w:rFonts w:ascii="Arial" w:hAnsi="Arial" w:cs="Arial"/>
          <w:sz w:val="24"/>
          <w:szCs w:val="24"/>
        </w:rPr>
        <w:t>);</w:t>
      </w:r>
    </w:p>
    <w:p w:rsidR="00E1215C" w:rsidRPr="00EB690C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</w:t>
      </w:r>
      <w:r w:rsidR="00E166E7" w:rsidRPr="00EB690C">
        <w:rPr>
          <w:rFonts w:ascii="Arial" w:hAnsi="Arial" w:cs="Arial"/>
          <w:sz w:val="24"/>
          <w:szCs w:val="24"/>
        </w:rPr>
        <w:t>5</w:t>
      </w:r>
      <w:r w:rsidRPr="00EB690C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E166E7" w:rsidRPr="00EB690C">
        <w:rPr>
          <w:rFonts w:ascii="Arial" w:hAnsi="Arial" w:cs="Arial"/>
          <w:sz w:val="24"/>
          <w:szCs w:val="24"/>
        </w:rPr>
        <w:t>3</w:t>
      </w:r>
      <w:r w:rsidRPr="00EB690C">
        <w:rPr>
          <w:rFonts w:ascii="Arial" w:hAnsi="Arial" w:cs="Arial"/>
          <w:sz w:val="24"/>
          <w:szCs w:val="24"/>
        </w:rPr>
        <w:t>).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EB690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EB690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EB690C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690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EB690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EB690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 w:rsidR="00EB690C">
        <w:rPr>
          <w:rFonts w:ascii="Arial" w:hAnsi="Arial" w:cs="Arial"/>
          <w:sz w:val="24"/>
          <w:szCs w:val="24"/>
        </w:rPr>
        <w:t xml:space="preserve"> </w:t>
      </w:r>
    </w:p>
    <w:p w:rsidR="004C1D6D" w:rsidRPr="00EB690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</w:t>
      </w:r>
      <w:r w:rsidR="00F41F3F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Мартын</w:t>
      </w:r>
    </w:p>
    <w:p w:rsidR="00E1215C" w:rsidRPr="00EB690C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EB690C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EB690C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2BF" w:rsidRPr="00EB690C" w:rsidRDefault="00F522B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1AF" w:rsidRPr="00EB690C" w:rsidRDefault="007821A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821AF" w:rsidRPr="00EB690C" w:rsidSect="007821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05.12.2019 года № 20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B690C" w:rsidRDefault="00EB690C" w:rsidP="00EB690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E3411A" w:rsidRDefault="00E3411A" w:rsidP="00E3788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690C" w:rsidRPr="00EB690C" w:rsidRDefault="00EB690C" w:rsidP="00E3788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788C" w:rsidRPr="00131D04" w:rsidRDefault="00E3788C" w:rsidP="00E3788C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31D04">
        <w:rPr>
          <w:rFonts w:ascii="Arial" w:hAnsi="Arial" w:cs="Arial"/>
          <w:b/>
          <w:sz w:val="32"/>
          <w:szCs w:val="32"/>
        </w:rPr>
        <w:t>Объем поступлений доходов в бюджет Марьинского сельского поселения Тбилисского района</w:t>
      </w:r>
      <w:r w:rsidR="00131D04" w:rsidRPr="00131D04">
        <w:rPr>
          <w:rFonts w:ascii="Arial" w:hAnsi="Arial" w:cs="Arial"/>
          <w:b/>
          <w:sz w:val="32"/>
          <w:szCs w:val="32"/>
        </w:rPr>
        <w:t xml:space="preserve"> </w:t>
      </w:r>
      <w:r w:rsidRPr="00131D04">
        <w:rPr>
          <w:rFonts w:ascii="Arial" w:hAnsi="Arial" w:cs="Arial"/>
          <w:b/>
          <w:sz w:val="32"/>
          <w:szCs w:val="32"/>
        </w:rPr>
        <w:t>по кодам видов</w:t>
      </w:r>
      <w:r w:rsidR="00F41F3F" w:rsidRPr="00131D04">
        <w:rPr>
          <w:rFonts w:ascii="Arial" w:hAnsi="Arial" w:cs="Arial"/>
          <w:b/>
          <w:sz w:val="32"/>
          <w:szCs w:val="32"/>
        </w:rPr>
        <w:t xml:space="preserve"> (подвидов) доходов на 2019 год</w:t>
      </w:r>
    </w:p>
    <w:p w:rsidR="00EB690C" w:rsidRPr="00EB690C" w:rsidRDefault="00EB690C" w:rsidP="00E3788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788C" w:rsidRPr="00EB690C" w:rsidRDefault="00E3788C" w:rsidP="00E3788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355"/>
        <w:gridCol w:w="494"/>
        <w:gridCol w:w="911"/>
        <w:gridCol w:w="494"/>
        <w:gridCol w:w="772"/>
        <w:gridCol w:w="884"/>
        <w:gridCol w:w="284"/>
        <w:gridCol w:w="3930"/>
        <w:gridCol w:w="2247"/>
        <w:gridCol w:w="1836"/>
        <w:gridCol w:w="1946"/>
      </w:tblGrid>
      <w:tr w:rsidR="005E53A2" w:rsidRPr="00EB690C" w:rsidTr="00131D04">
        <w:trPr>
          <w:trHeight w:val="330"/>
        </w:trPr>
        <w:tc>
          <w:tcPr>
            <w:tcW w:w="153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F41F3F"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F41F3F" w:rsidRPr="00EB690C" w:rsidRDefault="00F41F3F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EB690C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EB690C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  <w:proofErr w:type="spellEnd"/>
          </w:p>
        </w:tc>
      </w:tr>
      <w:tr w:rsidR="005E53A2" w:rsidRPr="00EB690C" w:rsidTr="00131D04">
        <w:trPr>
          <w:trHeight w:val="33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131D04">
        <w:trPr>
          <w:trHeight w:val="33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131D04">
        <w:trPr>
          <w:trHeight w:val="330"/>
        </w:trPr>
        <w:tc>
          <w:tcPr>
            <w:tcW w:w="15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131D04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15532,45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15532,45</w:t>
            </w:r>
          </w:p>
        </w:tc>
      </w:tr>
      <w:tr w:rsidR="005E53A2" w:rsidRPr="00EB690C" w:rsidTr="00131D04">
        <w:trPr>
          <w:trHeight w:val="7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8432,25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8432,25</w:t>
            </w:r>
          </w:p>
        </w:tc>
      </w:tr>
      <w:tr w:rsidR="005E53A2" w:rsidRPr="00EB690C" w:rsidTr="00131D04">
        <w:trPr>
          <w:trHeight w:val="4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52,62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1672,62</w:t>
            </w:r>
          </w:p>
        </w:tc>
      </w:tr>
      <w:tr w:rsidR="005E53A2" w:rsidRPr="00EB690C" w:rsidTr="00131D04">
        <w:trPr>
          <w:trHeight w:val="84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241,72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1618,72</w:t>
            </w:r>
          </w:p>
        </w:tc>
      </w:tr>
      <w:tr w:rsidR="005E53A2" w:rsidRPr="00EB690C" w:rsidTr="00131D04">
        <w:trPr>
          <w:trHeight w:val="21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-161,00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5E53A2" w:rsidRPr="00EB690C" w:rsidTr="00131D04">
        <w:trPr>
          <w:trHeight w:val="10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-12,60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2,40</w:t>
            </w:r>
          </w:p>
        </w:tc>
      </w:tr>
      <w:tr w:rsidR="005E53A2" w:rsidRPr="00EB690C" w:rsidTr="00131D04">
        <w:trPr>
          <w:trHeight w:val="5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-15,50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12,50</w:t>
            </w:r>
          </w:p>
        </w:tc>
      </w:tr>
      <w:tr w:rsidR="005E53A2" w:rsidRPr="00EB690C" w:rsidTr="00131D04">
        <w:trPr>
          <w:trHeight w:val="116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</w:tr>
      <w:tr w:rsidR="005E53A2" w:rsidRPr="00EB690C" w:rsidTr="00131D04">
        <w:trPr>
          <w:trHeight w:val="163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</w:tr>
      <w:tr w:rsidR="005E53A2" w:rsidRPr="00EB690C" w:rsidTr="00131D04">
        <w:trPr>
          <w:trHeight w:val="20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</w:tr>
      <w:tr w:rsidR="005E53A2" w:rsidRPr="00EB690C" w:rsidTr="00131D04">
        <w:trPr>
          <w:trHeight w:val="98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</w:tr>
      <w:tr w:rsidR="005E53A2" w:rsidRPr="00EB690C" w:rsidTr="00131D04">
        <w:trPr>
          <w:trHeight w:val="18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9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1392,00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1392,00</w:t>
            </w:r>
          </w:p>
        </w:tc>
      </w:tr>
      <w:tr w:rsidR="005E53A2" w:rsidRPr="00EB690C" w:rsidTr="00131D04">
        <w:trPr>
          <w:trHeight w:val="8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423,71</w:t>
            </w:r>
          </w:p>
        </w:tc>
      </w:tr>
      <w:tr w:rsidR="005E53A2" w:rsidRPr="00EB690C" w:rsidTr="00131D04">
        <w:trPr>
          <w:trHeight w:val="5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3750,60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-92,69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3657,91</w:t>
            </w:r>
          </w:p>
        </w:tc>
      </w:tr>
      <w:tr w:rsidR="005E53A2" w:rsidRPr="00EB690C" w:rsidTr="00131D04">
        <w:trPr>
          <w:trHeight w:val="106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1567,60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-162,08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1405,52</w:t>
            </w:r>
          </w:p>
        </w:tc>
      </w:tr>
      <w:tr w:rsidR="005E53A2" w:rsidRPr="00EB690C" w:rsidTr="00131D04">
        <w:trPr>
          <w:trHeight w:val="8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2183,00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69,38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2252,38</w:t>
            </w:r>
          </w:p>
        </w:tc>
      </w:tr>
      <w:tr w:rsidR="005E53A2" w:rsidRPr="00EB690C" w:rsidTr="00131D04">
        <w:trPr>
          <w:trHeight w:val="126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E53A2" w:rsidRPr="00EB690C" w:rsidTr="00131D04">
        <w:trPr>
          <w:trHeight w:val="100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E53A2" w:rsidRPr="00EB690C" w:rsidTr="00131D04">
        <w:trPr>
          <w:trHeight w:val="82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5E53A2" w:rsidRPr="00EB690C" w:rsidTr="00131D04">
        <w:trPr>
          <w:trHeight w:val="16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E53A2" w:rsidRPr="00EB690C" w:rsidTr="00131D04">
        <w:trPr>
          <w:trHeight w:val="14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5E53A2" w:rsidRPr="00EB690C" w:rsidTr="00131D04">
        <w:trPr>
          <w:trHeight w:val="141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5E53A2" w:rsidRPr="00EB690C" w:rsidTr="00131D04">
        <w:trPr>
          <w:trHeight w:val="7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5E53A2" w:rsidRPr="00EB690C" w:rsidTr="00131D04">
        <w:trPr>
          <w:trHeight w:val="124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5E53A2" w:rsidRPr="00EB690C" w:rsidTr="00131D04">
        <w:trPr>
          <w:trHeight w:val="14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65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131D04">
        <w:trPr>
          <w:trHeight w:val="13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E3411A" w:rsidRPr="00EB690C" w:rsidRDefault="00F41F3F" w:rsidP="00F41F3F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»</w:t>
      </w:r>
    </w:p>
    <w:p w:rsidR="009E4B4A" w:rsidRDefault="009E4B4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B4A" w:rsidRDefault="009E4B4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B4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5203F7" w:rsidRPr="00EB690C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9E4B4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 xml:space="preserve"> </w:t>
      </w:r>
    </w:p>
    <w:p w:rsidR="005203F7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</w:t>
      </w:r>
      <w:r w:rsidR="00F41F3F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Мартын</w:t>
      </w:r>
    </w:p>
    <w:p w:rsidR="009E4B4A" w:rsidRDefault="009E4B4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B4A" w:rsidRDefault="009E4B4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B4A" w:rsidRPr="00EB690C" w:rsidRDefault="009E4B4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05.12.2019 года № 20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6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F4501F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9E4B4A" w:rsidRPr="00131D04" w:rsidRDefault="009E4B4A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32"/>
          <w:szCs w:val="32"/>
        </w:rPr>
      </w:pPr>
    </w:p>
    <w:p w:rsidR="00131D04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31D04">
        <w:rPr>
          <w:rFonts w:ascii="Arial" w:eastAsia="Calibri" w:hAnsi="Arial" w:cs="Arial"/>
          <w:b/>
          <w:sz w:val="32"/>
          <w:szCs w:val="32"/>
        </w:rPr>
        <w:t>Распределение</w:t>
      </w:r>
      <w:r w:rsidRPr="00131D04">
        <w:rPr>
          <w:rFonts w:ascii="Arial" w:hAnsi="Arial" w:cs="Arial"/>
          <w:b/>
          <w:sz w:val="32"/>
          <w:szCs w:val="32"/>
        </w:rPr>
        <w:t xml:space="preserve"> </w:t>
      </w:r>
      <w:r w:rsidRPr="00131D04">
        <w:rPr>
          <w:rFonts w:ascii="Arial" w:eastAsia="Calibri" w:hAnsi="Arial" w:cs="Arial"/>
          <w:b/>
          <w:sz w:val="32"/>
          <w:szCs w:val="32"/>
        </w:rPr>
        <w:t xml:space="preserve">бюджетных ассигнований по разделам и подразделам классификации расходов бюджетов </w:t>
      </w:r>
    </w:p>
    <w:p w:rsidR="007662E8" w:rsidRPr="00131D04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31D04">
        <w:rPr>
          <w:rFonts w:ascii="Arial" w:eastAsia="Calibri" w:hAnsi="Arial" w:cs="Arial"/>
          <w:b/>
          <w:sz w:val="32"/>
          <w:szCs w:val="32"/>
        </w:rPr>
        <w:t>на 2019 год</w:t>
      </w:r>
    </w:p>
    <w:p w:rsidR="00F4501F" w:rsidRPr="00131D04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32"/>
          <w:szCs w:val="32"/>
        </w:rPr>
      </w:pPr>
    </w:p>
    <w:p w:rsidR="009E4B4A" w:rsidRPr="00EB690C" w:rsidRDefault="009E4B4A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7"/>
        <w:gridCol w:w="7612"/>
        <w:gridCol w:w="861"/>
        <w:gridCol w:w="861"/>
        <w:gridCol w:w="1721"/>
        <w:gridCol w:w="1576"/>
        <w:gridCol w:w="1508"/>
      </w:tblGrid>
      <w:tr w:rsidR="005E53A2" w:rsidRPr="00EB690C" w:rsidTr="00131D04">
        <w:trPr>
          <w:trHeight w:val="42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  <w:r w:rsidR="00F41F3F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>тыс</w:t>
            </w:r>
            <w:proofErr w:type="gramStart"/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>.р</w:t>
            </w:r>
            <w:proofErr w:type="gramEnd"/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>ублей</w:t>
            </w:r>
            <w:proofErr w:type="spellEnd"/>
          </w:p>
          <w:p w:rsidR="00F41F3F" w:rsidRPr="00EB690C" w:rsidRDefault="00F41F3F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131D04">
        <w:trPr>
          <w:trHeight w:val="30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131D04">
        <w:trPr>
          <w:trHeight w:val="43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131D04">
        <w:trPr>
          <w:trHeight w:val="3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16273,73</w:t>
            </w:r>
          </w:p>
        </w:tc>
      </w:tr>
      <w:tr w:rsidR="005E53A2" w:rsidRPr="00EB690C" w:rsidTr="00131D04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131D04">
        <w:trPr>
          <w:trHeight w:val="3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8941,61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</w:tr>
      <w:tr w:rsidR="005E53A2" w:rsidRPr="00EB690C" w:rsidTr="00131D04">
        <w:trPr>
          <w:trHeight w:val="85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131D04">
        <w:trPr>
          <w:trHeight w:val="499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3032,24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3041,03</w:t>
            </w:r>
          </w:p>
        </w:tc>
      </w:tr>
      <w:tr w:rsidR="005E53A2" w:rsidRPr="00EB690C" w:rsidTr="00131D04">
        <w:trPr>
          <w:trHeight w:val="9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131D04">
        <w:trPr>
          <w:trHeight w:val="49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131D04">
        <w:trPr>
          <w:trHeight w:val="4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55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E53A2" w:rsidRPr="00EB690C" w:rsidRDefault="005E53A2" w:rsidP="00F41F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F41F3F"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4639,50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4695,16</w:t>
            </w:r>
          </w:p>
        </w:tc>
      </w:tr>
      <w:tr w:rsidR="005E53A2" w:rsidRPr="00EB690C" w:rsidTr="00131D04">
        <w:trPr>
          <w:trHeight w:val="4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131D04">
        <w:trPr>
          <w:trHeight w:val="531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131D04">
        <w:trPr>
          <w:trHeight w:val="85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131D04">
        <w:trPr>
          <w:trHeight w:val="8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89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131D04">
        <w:trPr>
          <w:trHeight w:val="54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</w:tr>
      <w:tr w:rsidR="005E53A2" w:rsidRPr="00EB690C" w:rsidTr="00131D04">
        <w:trPr>
          <w:trHeight w:val="58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131D04">
        <w:trPr>
          <w:trHeight w:val="55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131D04">
        <w:trPr>
          <w:trHeight w:val="4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2153,28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</w:tr>
      <w:tr w:rsidR="005E53A2" w:rsidRPr="00EB690C" w:rsidTr="00131D04">
        <w:trPr>
          <w:trHeight w:val="4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1918,28</w:t>
            </w:r>
          </w:p>
        </w:tc>
      </w:tr>
      <w:tr w:rsidR="005E53A2" w:rsidRPr="00EB690C" w:rsidTr="00131D04">
        <w:trPr>
          <w:trHeight w:val="48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E53A2" w:rsidRPr="00EB690C" w:rsidTr="00131D04">
        <w:trPr>
          <w:trHeight w:val="52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48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63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131D04">
        <w:trPr>
          <w:trHeight w:val="51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131D0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131D04">
        <w:trPr>
          <w:trHeight w:val="5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131D04">
        <w:trPr>
          <w:trHeight w:val="51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46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49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131D0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D37CE3" w:rsidRPr="00EB690C" w:rsidRDefault="00EB690C" w:rsidP="00F41F3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E4B4A">
        <w:rPr>
          <w:rFonts w:ascii="Arial" w:eastAsia="Calibri" w:hAnsi="Arial" w:cs="Arial"/>
          <w:sz w:val="24"/>
          <w:szCs w:val="24"/>
        </w:rPr>
        <w:t xml:space="preserve">                                                 </w:t>
      </w:r>
      <w:r w:rsidR="00F41F3F" w:rsidRPr="00EB690C"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1215C" w:rsidRPr="00EB690C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E1215C" w:rsidRPr="00EB690C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9E4B4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5203F7" w:rsidRPr="00EB690C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9E4B4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 w:rsidR="00EB690C">
        <w:rPr>
          <w:rFonts w:ascii="Arial" w:hAnsi="Arial" w:cs="Arial"/>
          <w:sz w:val="24"/>
          <w:szCs w:val="24"/>
        </w:rPr>
        <w:t xml:space="preserve"> </w:t>
      </w:r>
    </w:p>
    <w:p w:rsidR="005203F7" w:rsidRPr="00EB690C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</w:t>
      </w:r>
      <w:r w:rsidR="00F41F3F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Мартын</w:t>
      </w:r>
    </w:p>
    <w:p w:rsidR="00E1215C" w:rsidRPr="00EB690C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5203F7" w:rsidRPr="00EB690C" w:rsidRDefault="005203F7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5203F7" w:rsidRPr="00EB690C" w:rsidRDefault="005203F7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05.12.2019 года № 20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7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E4B4A" w:rsidRDefault="009E4B4A" w:rsidP="009E4B4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EE6194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4B4A" w:rsidRPr="00EB690C" w:rsidRDefault="009E4B4A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131D04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31D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Ведомственная структура расходов бюджета Марьинского сельского поселения Тбилисского района на 201</w:t>
      </w:r>
      <w:r w:rsidR="007C7B7A" w:rsidRPr="00131D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</w:t>
      </w:r>
      <w:r w:rsidRPr="00131D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096109" w:rsidRPr="00EB690C" w:rsidRDefault="00096109" w:rsidP="009E4B4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EB690C" w:rsidRDefault="001D5EF9" w:rsidP="009E4B4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512"/>
        <w:gridCol w:w="584"/>
        <w:gridCol w:w="496"/>
        <w:gridCol w:w="549"/>
        <w:gridCol w:w="1812"/>
        <w:gridCol w:w="617"/>
        <w:gridCol w:w="1723"/>
        <w:gridCol w:w="1884"/>
        <w:gridCol w:w="1659"/>
      </w:tblGrid>
      <w:tr w:rsidR="005E53A2" w:rsidRPr="00EB690C" w:rsidTr="00131D04">
        <w:trPr>
          <w:trHeight w:val="720"/>
        </w:trPr>
        <w:tc>
          <w:tcPr>
            <w:tcW w:w="317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F41F3F"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F41F3F" w:rsidRPr="00EB690C" w:rsidRDefault="00F41F3F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EB690C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EB690C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  <w:proofErr w:type="spellEnd"/>
          </w:p>
        </w:tc>
      </w:tr>
      <w:tr w:rsidR="005E53A2" w:rsidRPr="00EB690C" w:rsidTr="00131D04">
        <w:trPr>
          <w:trHeight w:val="31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131D04">
        <w:trPr>
          <w:trHeight w:val="97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</w:tr>
      <w:tr w:rsidR="005E53A2" w:rsidRPr="00EB690C" w:rsidTr="00131D04">
        <w:trPr>
          <w:trHeight w:val="40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8941,61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-2,82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</w:tr>
      <w:tr w:rsidR="005E53A2" w:rsidRPr="00EB690C" w:rsidTr="00131D04">
        <w:trPr>
          <w:trHeight w:val="97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131D04">
        <w:trPr>
          <w:trHeight w:val="109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131D04">
        <w:trPr>
          <w:trHeight w:val="81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B4A">
              <w:rPr>
                <w:rFonts w:ascii="Arial" w:eastAsia="Times New Roman" w:hAnsi="Arial" w:cs="Arial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131D04">
        <w:trPr>
          <w:trHeight w:val="1767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131D04">
        <w:trPr>
          <w:trHeight w:val="75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3032,24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3041,03</w:t>
            </w:r>
          </w:p>
        </w:tc>
      </w:tr>
      <w:tr w:rsidR="005E53A2" w:rsidRPr="00EB690C" w:rsidTr="00131D04">
        <w:trPr>
          <w:trHeight w:val="118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3028,44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</w:tr>
      <w:tr w:rsidR="005E53A2" w:rsidRPr="00EB690C" w:rsidTr="00131D04">
        <w:trPr>
          <w:trHeight w:val="112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3028,44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</w:tr>
      <w:tr w:rsidR="005E53A2" w:rsidRPr="00EB690C" w:rsidTr="00131D04">
        <w:trPr>
          <w:trHeight w:val="1837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2848,23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2852,93</w:t>
            </w:r>
          </w:p>
        </w:tc>
      </w:tr>
      <w:tr w:rsidR="005E53A2" w:rsidRPr="00EB690C" w:rsidTr="00131D04">
        <w:trPr>
          <w:trHeight w:val="109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130,20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134,30</w:t>
            </w:r>
          </w:p>
        </w:tc>
      </w:tr>
      <w:tr w:rsidR="005E53A2" w:rsidRPr="00EB690C" w:rsidTr="00131D04">
        <w:trPr>
          <w:trHeight w:val="75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78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E53A2" w:rsidRPr="00EB690C" w:rsidTr="00131D04">
        <w:trPr>
          <w:trHeight w:val="866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E53A2" w:rsidRPr="00EB690C" w:rsidTr="00131D04">
        <w:trPr>
          <w:trHeight w:val="70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E53A2" w:rsidRPr="00EB690C" w:rsidTr="00131D04">
        <w:trPr>
          <w:trHeight w:val="5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131D04">
        <w:trPr>
          <w:trHeight w:val="79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131D04">
        <w:trPr>
          <w:trHeight w:val="10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131D04">
        <w:trPr>
          <w:trHeight w:val="63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131D04">
        <w:trPr>
          <w:trHeight w:val="63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131D04">
        <w:trPr>
          <w:trHeight w:val="63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131D04">
        <w:trPr>
          <w:trHeight w:val="114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131D04">
        <w:trPr>
          <w:trHeight w:val="63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131D04">
        <w:trPr>
          <w:trHeight w:val="43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97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0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42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46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4639,50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4695,16</w:t>
            </w:r>
          </w:p>
        </w:tc>
      </w:tr>
      <w:tr w:rsidR="005E53A2" w:rsidRPr="00EB690C" w:rsidTr="00131D04">
        <w:trPr>
          <w:trHeight w:val="82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4281,70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4337,36</w:t>
            </w:r>
          </w:p>
        </w:tc>
      </w:tr>
      <w:tr w:rsidR="005E53A2" w:rsidRPr="00EB690C" w:rsidTr="00131D04">
        <w:trPr>
          <w:trHeight w:val="118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4281,70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4337,36</w:t>
            </w:r>
          </w:p>
        </w:tc>
      </w:tr>
      <w:tr w:rsidR="005E53A2" w:rsidRPr="00EB690C" w:rsidTr="00131D04">
        <w:trPr>
          <w:trHeight w:val="87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131D04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</w:t>
            </w:r>
            <w:r w:rsidR="005E53A2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</w:tr>
      <w:tr w:rsidR="005E53A2" w:rsidRPr="00EB690C" w:rsidTr="00131D04">
        <w:trPr>
          <w:trHeight w:val="103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</w:tr>
      <w:tr w:rsidR="005E53A2" w:rsidRPr="00EB690C" w:rsidTr="00131D04">
        <w:trPr>
          <w:trHeight w:val="570"/>
        </w:trPr>
        <w:tc>
          <w:tcPr>
            <w:tcW w:w="317" w:type="pct"/>
            <w:shd w:val="clear" w:color="000000" w:fill="FFFFFF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5E53A2" w:rsidRPr="00EB690C" w:rsidTr="00131D04">
        <w:trPr>
          <w:trHeight w:val="780"/>
        </w:trPr>
        <w:tc>
          <w:tcPr>
            <w:tcW w:w="31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  <w:tc>
          <w:tcPr>
            <w:tcW w:w="634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</w:tr>
      <w:tr w:rsidR="005E53A2" w:rsidRPr="00EB690C" w:rsidTr="00131D04">
        <w:trPr>
          <w:trHeight w:val="117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5E53A2" w:rsidRPr="00EB690C" w:rsidTr="00131D04">
        <w:trPr>
          <w:trHeight w:val="85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5E53A2" w:rsidRPr="00EB690C" w:rsidTr="00131D04">
        <w:trPr>
          <w:trHeight w:val="139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E53A2" w:rsidRPr="00EB690C" w:rsidTr="00131D04">
        <w:trPr>
          <w:trHeight w:val="79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E53A2" w:rsidRPr="00EB690C" w:rsidTr="00131D04">
        <w:trPr>
          <w:trHeight w:val="190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E53A2" w:rsidRPr="00EB690C" w:rsidTr="00131D04">
        <w:trPr>
          <w:trHeight w:val="82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</w:tr>
      <w:tr w:rsidR="005E53A2" w:rsidRPr="00EB690C" w:rsidTr="00131D04">
        <w:trPr>
          <w:trHeight w:val="105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5E53A2" w:rsidRPr="00EB690C" w:rsidTr="00131D04">
        <w:trPr>
          <w:trHeight w:val="103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5E53A2" w:rsidRPr="00EB690C" w:rsidTr="00131D04">
        <w:trPr>
          <w:trHeight w:val="106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5E53A2" w:rsidRPr="00EB690C" w:rsidTr="00131D04">
        <w:trPr>
          <w:trHeight w:val="54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5E53A2" w:rsidRPr="00EB690C" w:rsidTr="00131D04">
        <w:trPr>
          <w:trHeight w:val="5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131D04">
        <w:trPr>
          <w:trHeight w:val="79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131D04">
        <w:trPr>
          <w:trHeight w:val="85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131D04">
        <w:trPr>
          <w:trHeight w:val="111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131D04">
        <w:trPr>
          <w:trHeight w:val="2172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131D04">
        <w:trPr>
          <w:trHeight w:val="126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E53A2" w:rsidRPr="00EB690C" w:rsidTr="00131D04">
        <w:trPr>
          <w:trHeight w:val="2178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E53A2" w:rsidRPr="00EB690C" w:rsidTr="00131D04">
        <w:trPr>
          <w:trHeight w:val="94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131D04">
        <w:trPr>
          <w:trHeight w:val="14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577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3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1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131D04">
        <w:trPr>
          <w:trHeight w:val="84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131D04">
        <w:trPr>
          <w:trHeight w:val="73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131D04">
        <w:trPr>
          <w:trHeight w:val="54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</w:tr>
      <w:tr w:rsidR="005E53A2" w:rsidRPr="00EB690C" w:rsidTr="00131D04">
        <w:trPr>
          <w:trHeight w:val="85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131D04">
        <w:trPr>
          <w:trHeight w:val="55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131D04">
        <w:trPr>
          <w:trHeight w:val="75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131D04">
        <w:trPr>
          <w:trHeight w:val="75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131D04">
        <w:trPr>
          <w:trHeight w:val="8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131D04">
        <w:trPr>
          <w:trHeight w:val="8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05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84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8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900"/>
        </w:trPr>
        <w:tc>
          <w:tcPr>
            <w:tcW w:w="317" w:type="pct"/>
            <w:shd w:val="clear" w:color="000000" w:fill="FFFFFF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4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000000" w:fill="FFFFFF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131D04">
        <w:trPr>
          <w:trHeight w:val="66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2153,28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</w:tr>
      <w:tr w:rsidR="005E53A2" w:rsidRPr="00EB690C" w:rsidTr="00131D04">
        <w:trPr>
          <w:trHeight w:val="51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</w:tr>
      <w:tr w:rsidR="005E53A2" w:rsidRPr="00EB690C" w:rsidTr="00131D04">
        <w:trPr>
          <w:trHeight w:val="106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5E53A2" w:rsidRPr="00EB690C" w:rsidTr="00131D04">
        <w:trPr>
          <w:trHeight w:val="106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5E53A2" w:rsidRPr="00EB690C" w:rsidTr="00131D04">
        <w:trPr>
          <w:trHeight w:val="465"/>
        </w:trPr>
        <w:tc>
          <w:tcPr>
            <w:tcW w:w="317" w:type="pct"/>
            <w:shd w:val="clear" w:color="000000" w:fill="FFFFFF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4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E53A2" w:rsidRPr="00EB690C" w:rsidTr="00131D04">
        <w:trPr>
          <w:trHeight w:val="900"/>
        </w:trPr>
        <w:tc>
          <w:tcPr>
            <w:tcW w:w="317" w:type="pct"/>
            <w:shd w:val="clear" w:color="000000" w:fill="FFFFFF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4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E53A2" w:rsidRPr="00EB690C" w:rsidTr="00131D04">
        <w:trPr>
          <w:trHeight w:val="540"/>
        </w:trPr>
        <w:tc>
          <w:tcPr>
            <w:tcW w:w="317" w:type="pct"/>
            <w:shd w:val="clear" w:color="000000" w:fill="FFFFFF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000000" w:fill="FFFFFF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E53A2" w:rsidRPr="00EB690C" w:rsidTr="00131D04">
        <w:trPr>
          <w:trHeight w:val="63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E53A2" w:rsidRPr="00EB690C" w:rsidTr="00131D04">
        <w:trPr>
          <w:trHeight w:val="160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E53A2" w:rsidRPr="00EB690C" w:rsidTr="00131D04">
        <w:trPr>
          <w:trHeight w:val="100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E53A2" w:rsidRPr="00EB690C" w:rsidTr="00131D04">
        <w:trPr>
          <w:trHeight w:val="79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03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48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49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E53A2" w:rsidRPr="00EB690C" w:rsidTr="00131D04">
        <w:trPr>
          <w:trHeight w:val="118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E53A2" w:rsidRPr="00EB690C" w:rsidTr="00131D04">
        <w:trPr>
          <w:trHeight w:val="54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0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84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90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930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1095"/>
        </w:trPr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131D04">
        <w:trPr>
          <w:trHeight w:val="57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131D04">
        <w:trPr>
          <w:trHeight w:val="55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131D04">
        <w:trPr>
          <w:trHeight w:val="109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</w:tr>
      <w:tr w:rsidR="005E53A2" w:rsidRPr="00EB690C" w:rsidTr="00131D04">
        <w:trPr>
          <w:trHeight w:val="124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</w:tr>
      <w:tr w:rsidR="005E53A2" w:rsidRPr="00EB690C" w:rsidTr="00131D04">
        <w:trPr>
          <w:trHeight w:val="120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F41F3F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</w:tr>
      <w:tr w:rsidR="005E53A2" w:rsidRPr="00EB690C" w:rsidTr="00131D04">
        <w:trPr>
          <w:trHeight w:val="43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D827BB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5E53A2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5E53A2" w:rsidRPr="00EB690C" w:rsidTr="00131D04">
        <w:trPr>
          <w:trHeight w:val="109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E53A2" w:rsidRPr="00EB690C" w:rsidTr="00131D04">
        <w:trPr>
          <w:trHeight w:val="4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E53A2" w:rsidRPr="00EB690C" w:rsidTr="00131D04">
        <w:trPr>
          <w:trHeight w:val="106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E53A2" w:rsidRPr="00EB690C" w:rsidTr="00131D04">
        <w:trPr>
          <w:trHeight w:val="58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E53A2" w:rsidRPr="00EB690C" w:rsidTr="00131D04">
        <w:trPr>
          <w:trHeight w:val="540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131D04">
        <w:trPr>
          <w:trHeight w:val="51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131D04">
        <w:trPr>
          <w:trHeight w:val="135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131D04">
        <w:trPr>
          <w:trHeight w:val="84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131D04">
        <w:trPr>
          <w:trHeight w:val="585"/>
        </w:trPr>
        <w:tc>
          <w:tcPr>
            <w:tcW w:w="317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5" w:type="pct"/>
            <w:shd w:val="clear" w:color="auto" w:fill="auto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85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1080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D82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</w:t>
            </w:r>
            <w:r w:rsidR="00D827BB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131D04">
        <w:trPr>
          <w:trHeight w:val="840"/>
        </w:trPr>
        <w:tc>
          <w:tcPr>
            <w:tcW w:w="31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5" w:type="pct"/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131D04">
        <w:trPr>
          <w:trHeight w:val="540"/>
        </w:trPr>
        <w:tc>
          <w:tcPr>
            <w:tcW w:w="317" w:type="pct"/>
            <w:shd w:val="clear" w:color="000000" w:fill="FFFFFF"/>
            <w:noWrap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000000" w:fill="FFFFFF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131D04">
        <w:trPr>
          <w:trHeight w:val="94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131D04">
        <w:trPr>
          <w:trHeight w:val="76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131D04">
        <w:trPr>
          <w:trHeight w:val="435"/>
        </w:trPr>
        <w:tc>
          <w:tcPr>
            <w:tcW w:w="317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E53A2" w:rsidRPr="009E4B4A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</w:tr>
    </w:tbl>
    <w:p w:rsidR="00572B31" w:rsidRPr="00EB690C" w:rsidRDefault="00F41F3F" w:rsidP="00F41F3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»</w:t>
      </w:r>
    </w:p>
    <w:p w:rsidR="00C45EA7" w:rsidRPr="00EB690C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5EA7" w:rsidRPr="00EB690C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50B6D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EB690C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050B6D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 w:rsidR="00EB690C">
        <w:rPr>
          <w:rFonts w:ascii="Arial" w:hAnsi="Arial" w:cs="Arial"/>
          <w:sz w:val="24"/>
          <w:szCs w:val="24"/>
        </w:rPr>
        <w:t xml:space="preserve"> </w:t>
      </w:r>
    </w:p>
    <w:p w:rsidR="00520A51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</w:t>
      </w:r>
      <w:r w:rsidR="00F41F3F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Мартын</w:t>
      </w:r>
    </w:p>
    <w:p w:rsidR="00050B6D" w:rsidRPr="00EB690C" w:rsidRDefault="00050B6D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39A" w:rsidRPr="00EB690C" w:rsidRDefault="005D039A" w:rsidP="00BF262B">
      <w:pPr>
        <w:widowControl w:val="0"/>
        <w:spacing w:after="0" w:line="240" w:lineRule="auto"/>
        <w:ind w:left="3544"/>
        <w:jc w:val="center"/>
        <w:rPr>
          <w:rFonts w:ascii="Arial" w:hAnsi="Arial" w:cs="Arial"/>
          <w:sz w:val="24"/>
          <w:szCs w:val="24"/>
        </w:rPr>
      </w:pPr>
    </w:p>
    <w:sectPr w:rsidR="005D039A" w:rsidRPr="00EB690C" w:rsidSect="00050B6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AC" w:rsidRDefault="00582AAC" w:rsidP="00D56EA7">
      <w:pPr>
        <w:spacing w:after="0" w:line="240" w:lineRule="auto"/>
      </w:pPr>
      <w:r>
        <w:separator/>
      </w:r>
    </w:p>
  </w:endnote>
  <w:endnote w:type="continuationSeparator" w:id="0">
    <w:p w:rsidR="00582AAC" w:rsidRDefault="00582AAC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AC" w:rsidRDefault="00582AAC" w:rsidP="00D56EA7">
      <w:pPr>
        <w:spacing w:after="0" w:line="240" w:lineRule="auto"/>
      </w:pPr>
      <w:r>
        <w:separator/>
      </w:r>
    </w:p>
  </w:footnote>
  <w:footnote w:type="continuationSeparator" w:id="0">
    <w:p w:rsidR="00582AAC" w:rsidRDefault="00582AAC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50B6D"/>
    <w:rsid w:val="00080398"/>
    <w:rsid w:val="00094384"/>
    <w:rsid w:val="00096109"/>
    <w:rsid w:val="000A32EA"/>
    <w:rsid w:val="000A3B5C"/>
    <w:rsid w:val="000C36A9"/>
    <w:rsid w:val="000D6DAC"/>
    <w:rsid w:val="00100BFD"/>
    <w:rsid w:val="001042D7"/>
    <w:rsid w:val="001077FC"/>
    <w:rsid w:val="00131CC1"/>
    <w:rsid w:val="00131D04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06E3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24D3F"/>
    <w:rsid w:val="0034253B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ED7"/>
    <w:rsid w:val="004B5837"/>
    <w:rsid w:val="004C1D6D"/>
    <w:rsid w:val="004D441C"/>
    <w:rsid w:val="004E1070"/>
    <w:rsid w:val="00505569"/>
    <w:rsid w:val="00505D33"/>
    <w:rsid w:val="005146B2"/>
    <w:rsid w:val="00515A6E"/>
    <w:rsid w:val="005203F7"/>
    <w:rsid w:val="00520A51"/>
    <w:rsid w:val="00521C84"/>
    <w:rsid w:val="00542DE3"/>
    <w:rsid w:val="00561317"/>
    <w:rsid w:val="0056190D"/>
    <w:rsid w:val="00562FD3"/>
    <w:rsid w:val="005720CD"/>
    <w:rsid w:val="00572B31"/>
    <w:rsid w:val="00577F71"/>
    <w:rsid w:val="00582AAC"/>
    <w:rsid w:val="00584FAB"/>
    <w:rsid w:val="0059325D"/>
    <w:rsid w:val="0059610C"/>
    <w:rsid w:val="00596582"/>
    <w:rsid w:val="005977BB"/>
    <w:rsid w:val="005A5D61"/>
    <w:rsid w:val="005D039A"/>
    <w:rsid w:val="005E53A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564BC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443C"/>
    <w:rsid w:val="00741E23"/>
    <w:rsid w:val="007460B0"/>
    <w:rsid w:val="00751016"/>
    <w:rsid w:val="007658A5"/>
    <w:rsid w:val="007662E8"/>
    <w:rsid w:val="0077430E"/>
    <w:rsid w:val="007821AF"/>
    <w:rsid w:val="00784035"/>
    <w:rsid w:val="00790EC5"/>
    <w:rsid w:val="00796C9B"/>
    <w:rsid w:val="00797F7F"/>
    <w:rsid w:val="007B2E2D"/>
    <w:rsid w:val="007C1112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D432B"/>
    <w:rsid w:val="009E4B4A"/>
    <w:rsid w:val="009E55FC"/>
    <w:rsid w:val="009E673E"/>
    <w:rsid w:val="00A14D38"/>
    <w:rsid w:val="00A40636"/>
    <w:rsid w:val="00A454B3"/>
    <w:rsid w:val="00A75EC8"/>
    <w:rsid w:val="00A93B0B"/>
    <w:rsid w:val="00AA07E6"/>
    <w:rsid w:val="00AA2463"/>
    <w:rsid w:val="00AA7321"/>
    <w:rsid w:val="00AB4940"/>
    <w:rsid w:val="00AC6F97"/>
    <w:rsid w:val="00AD40DC"/>
    <w:rsid w:val="00AE6571"/>
    <w:rsid w:val="00B046EF"/>
    <w:rsid w:val="00B16268"/>
    <w:rsid w:val="00B2204C"/>
    <w:rsid w:val="00B23290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6D77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56EA7"/>
    <w:rsid w:val="00D6608A"/>
    <w:rsid w:val="00D66C1F"/>
    <w:rsid w:val="00D827BB"/>
    <w:rsid w:val="00D93532"/>
    <w:rsid w:val="00DC06B5"/>
    <w:rsid w:val="00DC0FBB"/>
    <w:rsid w:val="00DD5A91"/>
    <w:rsid w:val="00E013DF"/>
    <w:rsid w:val="00E05AC6"/>
    <w:rsid w:val="00E067E6"/>
    <w:rsid w:val="00E1215C"/>
    <w:rsid w:val="00E166E7"/>
    <w:rsid w:val="00E20623"/>
    <w:rsid w:val="00E3411A"/>
    <w:rsid w:val="00E3788C"/>
    <w:rsid w:val="00E508CD"/>
    <w:rsid w:val="00E51568"/>
    <w:rsid w:val="00E5261F"/>
    <w:rsid w:val="00E52CEF"/>
    <w:rsid w:val="00E60C41"/>
    <w:rsid w:val="00E718F1"/>
    <w:rsid w:val="00EA2885"/>
    <w:rsid w:val="00EA60ED"/>
    <w:rsid w:val="00EB3EFC"/>
    <w:rsid w:val="00EB690C"/>
    <w:rsid w:val="00EB76AC"/>
    <w:rsid w:val="00EC39DA"/>
    <w:rsid w:val="00EE6194"/>
    <w:rsid w:val="00F2061F"/>
    <w:rsid w:val="00F249AD"/>
    <w:rsid w:val="00F264AF"/>
    <w:rsid w:val="00F4018C"/>
    <w:rsid w:val="00F41F3F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Владимир</cp:lastModifiedBy>
  <cp:revision>7</cp:revision>
  <cp:lastPrinted>2019-06-11T06:32:00Z</cp:lastPrinted>
  <dcterms:created xsi:type="dcterms:W3CDTF">2019-12-30T13:48:00Z</dcterms:created>
  <dcterms:modified xsi:type="dcterms:W3CDTF">2020-01-09T18:43:00Z</dcterms:modified>
</cp:coreProperties>
</file>