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781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0173"/>
      </w:tblGrid>
      <w:tr w:rsidR="0024757B" w:rsidRPr="0024757B" w14:paraId="7381AA2D" w14:textId="77777777" w:rsidTr="006172AC">
        <w:trPr>
          <w:trHeight w:val="3240"/>
        </w:trPr>
        <w:tc>
          <w:tcPr>
            <w:tcW w:w="9781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7C674D8B" w14:textId="3857DD3F" w:rsidR="0024757B" w:rsidRPr="0024757B" w:rsidRDefault="0024757B" w:rsidP="0024757B">
            <w:pPr>
              <w:widowControl w:val="0"/>
              <w:tabs>
                <w:tab w:val="center" w:pos="4751"/>
              </w:tabs>
              <w:autoSpaceDE w:val="0"/>
              <w:autoSpaceDN w:val="0"/>
              <w:adjustRightInd w:val="0"/>
              <w:spacing w:after="0" w:line="240" w:lineRule="auto"/>
              <w:ind w:left="4310" w:right="4373"/>
              <w:rPr>
                <w:rFonts w:ascii="Courier New" w:eastAsia="Times New Roman" w:hAnsi="Courier New" w:cs="Times New Roman"/>
                <w:i/>
                <w:sz w:val="24"/>
                <w:szCs w:val="24"/>
                <w:lang w:eastAsia="ru-RU"/>
              </w:rPr>
            </w:pPr>
            <w:r w:rsidRPr="0024757B">
              <w:rPr>
                <w:rFonts w:ascii="Courier New" w:eastAsia="Times New Roman" w:hAnsi="Courier New" w:cs="Times New Roman"/>
                <w:i/>
                <w:sz w:val="24"/>
                <w:szCs w:val="24"/>
                <w:lang w:eastAsia="ru-RU"/>
              </w:rPr>
              <w:tab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  <w:p w14:paraId="2216D678" w14:textId="77777777" w:rsidR="0024757B" w:rsidRPr="0024757B" w:rsidRDefault="0024757B" w:rsidP="002475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310" w:right="4373"/>
              <w:jc w:val="center"/>
              <w:rPr>
                <w:rFonts w:ascii="Courier New" w:eastAsia="Times New Roman" w:hAnsi="Courier New" w:cs="Times New Roman"/>
                <w:i/>
                <w:sz w:val="24"/>
                <w:szCs w:val="24"/>
                <w:lang w:eastAsia="ru-RU"/>
              </w:rPr>
            </w:pPr>
          </w:p>
          <w:p w14:paraId="612E6E91" w14:textId="77777777" w:rsidR="0024757B" w:rsidRPr="0024757B" w:rsidRDefault="0024757B" w:rsidP="002475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24757B">
              <w:rPr>
                <w:rFonts w:ascii="Courier New" w:eastAsia="Times New Roman" w:hAnsi="Courier New" w:cs="Times New Roman"/>
                <w:sz w:val="24"/>
                <w:szCs w:val="24"/>
                <w:lang w:eastAsia="ru-RU"/>
              </w:rPr>
              <w:t xml:space="preserve">                               </w:t>
            </w:r>
            <w:r w:rsidRPr="0024757B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СОВЕТ </w:t>
            </w:r>
          </w:p>
          <w:p w14:paraId="4D549AA0" w14:textId="77777777" w:rsidR="0024757B" w:rsidRPr="0024757B" w:rsidRDefault="0024757B" w:rsidP="002475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24757B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                          ТБИЛИССКОГО СЕЛЬСКОГО ПОСЕЛЕНИЯ </w:t>
            </w:r>
          </w:p>
          <w:p w14:paraId="41BCBFD2" w14:textId="77777777" w:rsidR="0024757B" w:rsidRPr="0024757B" w:rsidRDefault="0024757B" w:rsidP="002475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24757B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                                             ТБИЛИССКОГО РАЙОНА</w:t>
            </w:r>
          </w:p>
          <w:p w14:paraId="0117B103" w14:textId="77777777" w:rsidR="0024757B" w:rsidRPr="0024757B" w:rsidRDefault="0024757B" w:rsidP="002475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</w:pPr>
            <w:r w:rsidRPr="0024757B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  <w:t xml:space="preserve">                                     </w:t>
            </w:r>
          </w:p>
          <w:p w14:paraId="04EE6BC7" w14:textId="77777777" w:rsidR="0024757B" w:rsidRPr="0024757B" w:rsidRDefault="0024757B" w:rsidP="002475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24757B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  <w:t xml:space="preserve">                                                            </w:t>
            </w:r>
            <w:r w:rsidRPr="0024757B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РЕШЕНИЕ </w:t>
            </w:r>
          </w:p>
          <w:p w14:paraId="49A960CC" w14:textId="77777777" w:rsidR="0024757B" w:rsidRPr="0024757B" w:rsidRDefault="0024757B" w:rsidP="002475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8"/>
                <w:lang w:eastAsia="ru-RU"/>
              </w:rPr>
              <w:t>о</w:t>
            </w:r>
            <w:r w:rsidRPr="0024757B">
              <w:rPr>
                <w:rFonts w:ascii="Times New Roman" w:eastAsia="Times New Roman" w:hAnsi="Times New Roman" w:cs="Times New Roman"/>
                <w:sz w:val="26"/>
                <w:szCs w:val="28"/>
                <w:lang w:eastAsia="ru-RU"/>
              </w:rPr>
              <w:t>т</w:t>
            </w:r>
            <w:r>
              <w:rPr>
                <w:rFonts w:ascii="Times New Roman" w:eastAsia="Times New Roman" w:hAnsi="Times New Roman" w:cs="Times New Roman"/>
                <w:sz w:val="26"/>
                <w:szCs w:val="28"/>
                <w:lang w:eastAsia="ru-RU"/>
              </w:rPr>
              <w:t xml:space="preserve"> 31.01.2025 г.</w:t>
            </w:r>
            <w:r w:rsidRPr="0024757B">
              <w:rPr>
                <w:rFonts w:ascii="Arial" w:eastAsia="Times New Roman" w:hAnsi="Times New Roman" w:cs="Arial"/>
                <w:sz w:val="26"/>
                <w:szCs w:val="28"/>
                <w:lang w:eastAsia="ru-RU"/>
              </w:rPr>
              <w:t xml:space="preserve">                                                                             </w:t>
            </w:r>
            <w:r>
              <w:rPr>
                <w:rFonts w:ascii="Arial" w:eastAsia="Times New Roman" w:hAnsi="Times New Roman" w:cs="Arial"/>
                <w:sz w:val="26"/>
                <w:szCs w:val="28"/>
                <w:lang w:eastAsia="ru-RU"/>
              </w:rPr>
              <w:t xml:space="preserve">                        </w:t>
            </w:r>
            <w:r w:rsidRPr="0024757B">
              <w:rPr>
                <w:rFonts w:ascii="Arial" w:eastAsia="Times New Roman" w:hAnsi="Times New Roman" w:cs="Arial"/>
                <w:sz w:val="26"/>
                <w:szCs w:val="28"/>
                <w:lang w:eastAsia="ru-RU"/>
              </w:rPr>
              <w:t xml:space="preserve">    </w:t>
            </w:r>
            <w:r w:rsidRPr="0024757B">
              <w:rPr>
                <w:rFonts w:ascii="Arial" w:eastAsia="Times New Roman" w:hAnsi="Times New Roman" w:cs="Arial"/>
                <w:sz w:val="26"/>
                <w:szCs w:val="28"/>
                <w:lang w:eastAsia="ru-RU"/>
              </w:rPr>
              <w:t>№</w:t>
            </w:r>
            <w:r>
              <w:rPr>
                <w:rFonts w:ascii="Arial" w:eastAsia="Times New Roman" w:hAnsi="Times New Roman" w:cs="Arial"/>
                <w:sz w:val="26"/>
                <w:szCs w:val="28"/>
                <w:lang w:eastAsia="ru-RU"/>
              </w:rPr>
              <w:t xml:space="preserve"> </w:t>
            </w:r>
            <w:r w:rsidRPr="0024757B">
              <w:rPr>
                <w:rFonts w:ascii="Times New Roman" w:eastAsia="Times New Roman" w:hAnsi="Times New Roman" w:cs="Times New Roman"/>
                <w:sz w:val="26"/>
                <w:szCs w:val="28"/>
                <w:lang w:eastAsia="ru-RU"/>
              </w:rPr>
              <w:t>41</w:t>
            </w:r>
          </w:p>
          <w:p w14:paraId="511D7E43" w14:textId="3E40C54E" w:rsidR="0024757B" w:rsidRPr="0024757B" w:rsidRDefault="0024757B" w:rsidP="007D0E8F">
            <w:pPr>
              <w:widowControl w:val="0"/>
              <w:autoSpaceDE w:val="0"/>
              <w:autoSpaceDN w:val="0"/>
              <w:adjustRightInd w:val="0"/>
              <w:spacing w:before="24" w:after="0" w:line="240" w:lineRule="auto"/>
              <w:rPr>
                <w:rFonts w:ascii="Times New Roman" w:eastAsia="Times New Roman" w:hAnsi="Times New Roman" w:cs="Times New Roman"/>
                <w:i/>
                <w:sz w:val="26"/>
                <w:szCs w:val="28"/>
                <w:lang w:eastAsia="ru-RU"/>
              </w:rPr>
            </w:pPr>
            <w:r w:rsidRPr="0024757B">
              <w:rPr>
                <w:rFonts w:ascii="Times New Roman" w:eastAsia="Times New Roman" w:hAnsi="Times New Roman" w:cs="Times New Roman"/>
                <w:spacing w:val="-10"/>
                <w:sz w:val="26"/>
                <w:szCs w:val="28"/>
                <w:lang w:eastAsia="ru-RU"/>
              </w:rPr>
              <w:t xml:space="preserve">                                                                          ст-ца Тбилисская</w:t>
            </w:r>
          </w:p>
        </w:tc>
      </w:tr>
    </w:tbl>
    <w:p w14:paraId="50993E3D" w14:textId="6D200630" w:rsidR="00132F93" w:rsidRPr="00F52A2B" w:rsidRDefault="007D0E8F" w:rsidP="007D0E8F">
      <w:pPr>
        <w:spacing w:after="0" w:line="240" w:lineRule="auto"/>
        <w:ind w:left="-142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Courier New" w:eastAsia="Times New Roman" w:hAnsi="Courier New" w:cs="Times New Roman"/>
          <w:i/>
          <w:noProof/>
          <w:sz w:val="24"/>
          <w:szCs w:val="24"/>
          <w:lang w:eastAsia="ru-RU"/>
        </w:rPr>
        <w:drawing>
          <wp:anchor distT="0" distB="0" distL="114300" distR="114300" simplePos="0" relativeHeight="251657216" behindDoc="0" locked="0" layoutInCell="1" allowOverlap="1" wp14:anchorId="60958FA1" wp14:editId="6398B47E">
            <wp:simplePos x="0" y="0"/>
            <wp:positionH relativeFrom="column">
              <wp:posOffset>2691599</wp:posOffset>
            </wp:positionH>
            <wp:positionV relativeFrom="page">
              <wp:posOffset>415014</wp:posOffset>
            </wp:positionV>
            <wp:extent cx="493395" cy="614680"/>
            <wp:effectExtent l="0" t="0" r="1905" b="0"/>
            <wp:wrapNone/>
            <wp:docPr id="1" name="Рисунок 1" descr="Герб ЧБ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Герб ЧБ3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3395" cy="6146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2691D" w:rsidRPr="00F52A2B">
        <w:rPr>
          <w:rFonts w:ascii="Times New Roman" w:hAnsi="Times New Roman" w:cs="Times New Roman"/>
          <w:b/>
          <w:sz w:val="28"/>
          <w:szCs w:val="28"/>
        </w:rPr>
        <w:t>О</w:t>
      </w:r>
      <w:r w:rsidR="00A3777D">
        <w:rPr>
          <w:rFonts w:ascii="Times New Roman" w:hAnsi="Times New Roman" w:cs="Times New Roman"/>
          <w:b/>
          <w:sz w:val="28"/>
          <w:szCs w:val="28"/>
        </w:rPr>
        <w:t xml:space="preserve"> внесении изменени</w:t>
      </w:r>
      <w:r w:rsidR="003B2C80">
        <w:rPr>
          <w:rFonts w:ascii="Times New Roman" w:hAnsi="Times New Roman" w:cs="Times New Roman"/>
          <w:b/>
          <w:sz w:val="28"/>
          <w:szCs w:val="28"/>
        </w:rPr>
        <w:t>я</w:t>
      </w:r>
      <w:r w:rsidR="00A3777D">
        <w:rPr>
          <w:rFonts w:ascii="Times New Roman" w:hAnsi="Times New Roman" w:cs="Times New Roman"/>
          <w:b/>
          <w:sz w:val="28"/>
          <w:szCs w:val="28"/>
        </w:rPr>
        <w:t xml:space="preserve"> в решение Совета Тбилисского сельского поселения Тбилисского района от 25 января 2019 года № 434</w:t>
      </w:r>
      <w:r w:rsidR="00B6685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A3777D">
        <w:rPr>
          <w:rFonts w:ascii="Times New Roman" w:hAnsi="Times New Roman" w:cs="Times New Roman"/>
          <w:b/>
          <w:sz w:val="28"/>
          <w:szCs w:val="28"/>
        </w:rPr>
        <w:t>«О</w:t>
      </w:r>
      <w:r w:rsidR="00132F93" w:rsidRPr="00F52A2B">
        <w:rPr>
          <w:rFonts w:ascii="Times New Roman" w:hAnsi="Times New Roman" w:cs="Times New Roman"/>
          <w:b/>
          <w:sz w:val="28"/>
          <w:szCs w:val="28"/>
        </w:rPr>
        <w:t>б утверждении П</w:t>
      </w:r>
      <w:r w:rsidR="00A652FB">
        <w:rPr>
          <w:rFonts w:ascii="Times New Roman" w:hAnsi="Times New Roman" w:cs="Times New Roman"/>
          <w:b/>
          <w:sz w:val="28"/>
          <w:szCs w:val="28"/>
        </w:rPr>
        <w:t>олож</w:t>
      </w:r>
      <w:r w:rsidR="004E06A5">
        <w:rPr>
          <w:rFonts w:ascii="Times New Roman" w:hAnsi="Times New Roman" w:cs="Times New Roman"/>
          <w:b/>
          <w:sz w:val="28"/>
          <w:szCs w:val="28"/>
        </w:rPr>
        <w:t>ения</w:t>
      </w:r>
      <w:r w:rsidR="00A3777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E06A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A3777D">
        <w:rPr>
          <w:rFonts w:ascii="Times New Roman" w:hAnsi="Times New Roman" w:cs="Times New Roman"/>
          <w:b/>
          <w:sz w:val="28"/>
          <w:szCs w:val="28"/>
        </w:rPr>
        <w:t>о</w:t>
      </w:r>
      <w:r w:rsidR="00A92336">
        <w:rPr>
          <w:rFonts w:ascii="Times New Roman" w:hAnsi="Times New Roman" w:cs="Times New Roman"/>
          <w:b/>
          <w:sz w:val="28"/>
          <w:szCs w:val="28"/>
        </w:rPr>
        <w:t xml:space="preserve"> размерах и порядке оплаты труда работников </w:t>
      </w:r>
      <w:r>
        <w:rPr>
          <w:rFonts w:ascii="Times New Roman" w:hAnsi="Times New Roman" w:cs="Times New Roman"/>
          <w:b/>
          <w:sz w:val="28"/>
          <w:szCs w:val="28"/>
        </w:rPr>
        <w:t>а</w:t>
      </w:r>
      <w:r w:rsidR="00A92336">
        <w:rPr>
          <w:rFonts w:ascii="Times New Roman" w:hAnsi="Times New Roman" w:cs="Times New Roman"/>
          <w:b/>
          <w:sz w:val="28"/>
          <w:szCs w:val="28"/>
        </w:rPr>
        <w:t>дминистрации Тбилисского сельского поселения Тбилисского района, замещающих должности, не являющиеся должностями муниципальной службы</w:t>
      </w:r>
      <w:r w:rsidR="00A3777D">
        <w:rPr>
          <w:rFonts w:ascii="Times New Roman" w:hAnsi="Times New Roman" w:cs="Times New Roman"/>
          <w:b/>
          <w:sz w:val="28"/>
          <w:szCs w:val="28"/>
        </w:rPr>
        <w:t>»</w:t>
      </w:r>
    </w:p>
    <w:p w14:paraId="21F59409" w14:textId="77777777" w:rsidR="00A5752E" w:rsidRDefault="00A5752E" w:rsidP="00C230F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653CE9FF" w14:textId="77777777" w:rsidR="003C3696" w:rsidRDefault="00F20F64" w:rsidP="00A5752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связи с индексацией должностных окладов работников, замещающих должности, не являющиеся должностями муниципальной службы, в соответствии с </w:t>
      </w:r>
      <w:r w:rsidR="004307A0">
        <w:rPr>
          <w:rFonts w:ascii="Times New Roman" w:hAnsi="Times New Roman" w:cs="Times New Roman"/>
          <w:sz w:val="28"/>
          <w:szCs w:val="28"/>
        </w:rPr>
        <w:t>р</w:t>
      </w:r>
      <w:r w:rsidR="004E06A5">
        <w:rPr>
          <w:rFonts w:ascii="Times New Roman" w:hAnsi="Times New Roman" w:cs="Times New Roman"/>
          <w:sz w:val="28"/>
          <w:szCs w:val="28"/>
        </w:rPr>
        <w:t>ешени</w:t>
      </w:r>
      <w:r>
        <w:rPr>
          <w:rFonts w:ascii="Times New Roman" w:hAnsi="Times New Roman" w:cs="Times New Roman"/>
          <w:sz w:val="28"/>
          <w:szCs w:val="28"/>
        </w:rPr>
        <w:t>ем</w:t>
      </w:r>
      <w:r w:rsidR="004E06A5">
        <w:rPr>
          <w:rFonts w:ascii="Times New Roman" w:hAnsi="Times New Roman" w:cs="Times New Roman"/>
          <w:sz w:val="28"/>
          <w:szCs w:val="28"/>
        </w:rPr>
        <w:t xml:space="preserve"> Совета Тбилисского сельского поселения Тбилисского района от </w:t>
      </w:r>
      <w:r w:rsidR="006A37E8">
        <w:rPr>
          <w:rFonts w:ascii="Times New Roman" w:hAnsi="Times New Roman" w:cs="Times New Roman"/>
          <w:sz w:val="28"/>
          <w:szCs w:val="28"/>
        </w:rPr>
        <w:t>18</w:t>
      </w:r>
      <w:r w:rsidR="00A5752E">
        <w:rPr>
          <w:rFonts w:ascii="Times New Roman" w:hAnsi="Times New Roman" w:cs="Times New Roman"/>
          <w:sz w:val="28"/>
          <w:szCs w:val="28"/>
        </w:rPr>
        <w:t xml:space="preserve"> </w:t>
      </w:r>
      <w:r w:rsidR="004E06A5">
        <w:rPr>
          <w:rFonts w:ascii="Times New Roman" w:hAnsi="Times New Roman" w:cs="Times New Roman"/>
          <w:sz w:val="28"/>
          <w:szCs w:val="28"/>
        </w:rPr>
        <w:t>декабря 20</w:t>
      </w:r>
      <w:r w:rsidR="00A5752E">
        <w:rPr>
          <w:rFonts w:ascii="Times New Roman" w:hAnsi="Times New Roman" w:cs="Times New Roman"/>
          <w:sz w:val="28"/>
          <w:szCs w:val="28"/>
        </w:rPr>
        <w:t>2</w:t>
      </w:r>
      <w:r w:rsidR="006A37E8">
        <w:rPr>
          <w:rFonts w:ascii="Times New Roman" w:hAnsi="Times New Roman" w:cs="Times New Roman"/>
          <w:sz w:val="28"/>
          <w:szCs w:val="28"/>
        </w:rPr>
        <w:t>4</w:t>
      </w:r>
      <w:r w:rsidR="004E06A5">
        <w:rPr>
          <w:rFonts w:ascii="Times New Roman" w:hAnsi="Times New Roman" w:cs="Times New Roman"/>
          <w:sz w:val="28"/>
          <w:szCs w:val="28"/>
        </w:rPr>
        <w:t xml:space="preserve"> года № </w:t>
      </w:r>
      <w:r w:rsidR="006A37E8">
        <w:rPr>
          <w:rFonts w:ascii="Times New Roman" w:hAnsi="Times New Roman" w:cs="Times New Roman"/>
          <w:sz w:val="28"/>
          <w:szCs w:val="28"/>
        </w:rPr>
        <w:t>27</w:t>
      </w:r>
      <w:r w:rsidR="003C3696">
        <w:rPr>
          <w:rFonts w:ascii="Times New Roman" w:hAnsi="Times New Roman" w:cs="Times New Roman"/>
          <w:sz w:val="28"/>
          <w:szCs w:val="28"/>
        </w:rPr>
        <w:t xml:space="preserve"> «О бюджете Тбилисского сельского поселения Тбилисского района на 202</w:t>
      </w:r>
      <w:r w:rsidR="006A37E8">
        <w:rPr>
          <w:rFonts w:ascii="Times New Roman" w:hAnsi="Times New Roman" w:cs="Times New Roman"/>
          <w:sz w:val="28"/>
          <w:szCs w:val="28"/>
        </w:rPr>
        <w:t>5</w:t>
      </w:r>
      <w:r w:rsidR="003C3696">
        <w:rPr>
          <w:rFonts w:ascii="Times New Roman" w:hAnsi="Times New Roman" w:cs="Times New Roman"/>
          <w:sz w:val="28"/>
          <w:szCs w:val="28"/>
        </w:rPr>
        <w:t xml:space="preserve"> год»,</w:t>
      </w:r>
      <w:r>
        <w:rPr>
          <w:rFonts w:ascii="Times New Roman" w:hAnsi="Times New Roman" w:cs="Times New Roman"/>
          <w:sz w:val="28"/>
          <w:szCs w:val="28"/>
        </w:rPr>
        <w:t xml:space="preserve"> руководствуясь</w:t>
      </w:r>
      <w:r w:rsidR="003C3696">
        <w:rPr>
          <w:rFonts w:ascii="Times New Roman" w:hAnsi="Times New Roman" w:cs="Times New Roman"/>
          <w:sz w:val="28"/>
          <w:szCs w:val="28"/>
        </w:rPr>
        <w:t xml:space="preserve"> статьей 26</w:t>
      </w:r>
      <w:r w:rsidR="001F3C26">
        <w:rPr>
          <w:rFonts w:ascii="Times New Roman" w:hAnsi="Times New Roman" w:cs="Times New Roman"/>
          <w:sz w:val="28"/>
          <w:szCs w:val="28"/>
        </w:rPr>
        <w:t>, 58</w:t>
      </w:r>
      <w:r w:rsidR="003C3696">
        <w:rPr>
          <w:rFonts w:ascii="Times New Roman" w:hAnsi="Times New Roman" w:cs="Times New Roman"/>
          <w:sz w:val="28"/>
          <w:szCs w:val="28"/>
        </w:rPr>
        <w:t xml:space="preserve"> устава Тбилисского сельского поселения Тбилисского района, Совет Тбилисского сельского поселения Тбилисского района</w:t>
      </w:r>
      <w:r w:rsidR="00C230FA">
        <w:rPr>
          <w:rFonts w:ascii="Times New Roman" w:hAnsi="Times New Roman" w:cs="Times New Roman"/>
          <w:sz w:val="28"/>
          <w:szCs w:val="28"/>
        </w:rPr>
        <w:t xml:space="preserve"> </w:t>
      </w:r>
      <w:r w:rsidR="003C3696">
        <w:rPr>
          <w:rFonts w:ascii="Times New Roman" w:hAnsi="Times New Roman" w:cs="Times New Roman"/>
          <w:sz w:val="28"/>
          <w:szCs w:val="28"/>
        </w:rPr>
        <w:t xml:space="preserve"> р е ш и л:</w:t>
      </w:r>
    </w:p>
    <w:p w14:paraId="6CE9B579" w14:textId="77777777" w:rsidR="00E6566B" w:rsidRDefault="00A3777D" w:rsidP="00EC5468">
      <w:pPr>
        <w:pStyle w:val="a3"/>
        <w:numPr>
          <w:ilvl w:val="0"/>
          <w:numId w:val="2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C59D7">
        <w:rPr>
          <w:rFonts w:ascii="Times New Roman" w:hAnsi="Times New Roman" w:cs="Times New Roman"/>
          <w:sz w:val="28"/>
          <w:szCs w:val="28"/>
        </w:rPr>
        <w:t xml:space="preserve">Внести </w:t>
      </w:r>
      <w:r w:rsidR="00E6566B">
        <w:rPr>
          <w:rFonts w:ascii="Times New Roman" w:hAnsi="Times New Roman" w:cs="Times New Roman"/>
          <w:sz w:val="28"/>
          <w:szCs w:val="28"/>
        </w:rPr>
        <w:t xml:space="preserve">следующие </w:t>
      </w:r>
      <w:r w:rsidRPr="009C59D7">
        <w:rPr>
          <w:rFonts w:ascii="Times New Roman" w:hAnsi="Times New Roman" w:cs="Times New Roman"/>
          <w:sz w:val="28"/>
          <w:szCs w:val="28"/>
        </w:rPr>
        <w:t xml:space="preserve">изменения в решение </w:t>
      </w:r>
      <w:r w:rsidR="00A62A40">
        <w:rPr>
          <w:rFonts w:ascii="Times New Roman" w:hAnsi="Times New Roman" w:cs="Times New Roman"/>
          <w:sz w:val="28"/>
          <w:szCs w:val="28"/>
        </w:rPr>
        <w:t xml:space="preserve"> С</w:t>
      </w:r>
      <w:r w:rsidRPr="009C59D7">
        <w:rPr>
          <w:rFonts w:ascii="Times New Roman" w:hAnsi="Times New Roman" w:cs="Times New Roman"/>
          <w:sz w:val="28"/>
          <w:szCs w:val="28"/>
        </w:rPr>
        <w:t xml:space="preserve">овета   от </w:t>
      </w:r>
      <w:r w:rsidR="003B2C80">
        <w:rPr>
          <w:rFonts w:ascii="Times New Roman" w:hAnsi="Times New Roman" w:cs="Times New Roman"/>
          <w:sz w:val="28"/>
          <w:szCs w:val="28"/>
        </w:rPr>
        <w:t xml:space="preserve"> </w:t>
      </w:r>
      <w:r w:rsidRPr="009C59D7">
        <w:rPr>
          <w:rFonts w:ascii="Times New Roman" w:hAnsi="Times New Roman" w:cs="Times New Roman"/>
          <w:sz w:val="28"/>
          <w:szCs w:val="28"/>
        </w:rPr>
        <w:t>25 января 2019 года</w:t>
      </w:r>
      <w:r w:rsidR="004D076D">
        <w:rPr>
          <w:rFonts w:ascii="Times New Roman" w:hAnsi="Times New Roman" w:cs="Times New Roman"/>
          <w:sz w:val="28"/>
          <w:szCs w:val="28"/>
        </w:rPr>
        <w:t xml:space="preserve"> </w:t>
      </w:r>
      <w:r w:rsidR="004D076D" w:rsidRPr="009C59D7">
        <w:rPr>
          <w:rFonts w:ascii="Times New Roman" w:hAnsi="Times New Roman" w:cs="Times New Roman"/>
          <w:sz w:val="28"/>
          <w:szCs w:val="28"/>
        </w:rPr>
        <w:t>№ 43</w:t>
      </w:r>
      <w:r w:rsidR="004D076D">
        <w:rPr>
          <w:rFonts w:ascii="Times New Roman" w:hAnsi="Times New Roman" w:cs="Times New Roman"/>
          <w:sz w:val="28"/>
          <w:szCs w:val="28"/>
        </w:rPr>
        <w:t>4</w:t>
      </w:r>
      <w:r w:rsidRPr="009C59D7">
        <w:rPr>
          <w:rFonts w:ascii="Times New Roman" w:hAnsi="Times New Roman" w:cs="Times New Roman"/>
          <w:sz w:val="28"/>
          <w:szCs w:val="28"/>
        </w:rPr>
        <w:t xml:space="preserve"> </w:t>
      </w:r>
      <w:r w:rsidRPr="00A3777D">
        <w:rPr>
          <w:rFonts w:ascii="Times New Roman" w:hAnsi="Times New Roman" w:cs="Times New Roman"/>
          <w:sz w:val="28"/>
          <w:szCs w:val="28"/>
        </w:rPr>
        <w:t xml:space="preserve">«Об утверждении </w:t>
      </w:r>
      <w:r w:rsidR="00E6566B">
        <w:rPr>
          <w:rFonts w:ascii="Times New Roman" w:hAnsi="Times New Roman" w:cs="Times New Roman"/>
          <w:sz w:val="28"/>
          <w:szCs w:val="28"/>
        </w:rPr>
        <w:t xml:space="preserve"> </w:t>
      </w:r>
      <w:r w:rsidRPr="00A3777D">
        <w:rPr>
          <w:rFonts w:ascii="Times New Roman" w:hAnsi="Times New Roman" w:cs="Times New Roman"/>
          <w:sz w:val="28"/>
          <w:szCs w:val="28"/>
        </w:rPr>
        <w:t>Положения  о размерах и порядке оп</w:t>
      </w:r>
      <w:r w:rsidR="00C230FA">
        <w:rPr>
          <w:rFonts w:ascii="Times New Roman" w:hAnsi="Times New Roman" w:cs="Times New Roman"/>
          <w:sz w:val="28"/>
          <w:szCs w:val="28"/>
        </w:rPr>
        <w:t xml:space="preserve">латы труда </w:t>
      </w:r>
      <w:r w:rsidRPr="00A3777D">
        <w:rPr>
          <w:rFonts w:ascii="Times New Roman" w:hAnsi="Times New Roman" w:cs="Times New Roman"/>
          <w:sz w:val="28"/>
          <w:szCs w:val="28"/>
        </w:rPr>
        <w:t>работников</w:t>
      </w:r>
      <w:r w:rsidR="00C230FA">
        <w:rPr>
          <w:rFonts w:ascii="Times New Roman" w:hAnsi="Times New Roman" w:cs="Times New Roman"/>
          <w:sz w:val="28"/>
          <w:szCs w:val="28"/>
        </w:rPr>
        <w:t xml:space="preserve"> </w:t>
      </w:r>
      <w:r w:rsidRPr="00A3777D">
        <w:rPr>
          <w:rFonts w:ascii="Times New Roman" w:hAnsi="Times New Roman" w:cs="Times New Roman"/>
          <w:sz w:val="28"/>
          <w:szCs w:val="28"/>
        </w:rPr>
        <w:t>администрации Тбилисского сельского поселения Тбилисского района, замещающих должности, не являющиеся должностями муниципальной службы»</w:t>
      </w:r>
      <w:r w:rsidR="00E6566B">
        <w:rPr>
          <w:rFonts w:ascii="Times New Roman" w:hAnsi="Times New Roman" w:cs="Times New Roman"/>
          <w:sz w:val="28"/>
          <w:szCs w:val="28"/>
        </w:rPr>
        <w:t>:</w:t>
      </w:r>
    </w:p>
    <w:p w14:paraId="5CE3DAFE" w14:textId="77777777" w:rsidR="003B2C80" w:rsidRDefault="00E6566B" w:rsidP="00E6566B">
      <w:pPr>
        <w:pStyle w:val="a3"/>
        <w:numPr>
          <w:ilvl w:val="1"/>
          <w:numId w:val="2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И</w:t>
      </w:r>
      <w:r w:rsidR="003B2C80">
        <w:rPr>
          <w:rFonts w:ascii="Times New Roman" w:hAnsi="Times New Roman" w:cs="Times New Roman"/>
          <w:sz w:val="28"/>
          <w:szCs w:val="28"/>
        </w:rPr>
        <w:t>зложи</w:t>
      </w:r>
      <w:r>
        <w:rPr>
          <w:rFonts w:ascii="Times New Roman" w:hAnsi="Times New Roman" w:cs="Times New Roman"/>
          <w:sz w:val="28"/>
          <w:szCs w:val="28"/>
        </w:rPr>
        <w:t>ть</w:t>
      </w:r>
      <w:r w:rsidR="003B2C80">
        <w:rPr>
          <w:rFonts w:ascii="Times New Roman" w:hAnsi="Times New Roman" w:cs="Times New Roman"/>
          <w:sz w:val="28"/>
          <w:szCs w:val="28"/>
        </w:rPr>
        <w:t xml:space="preserve"> пункт 2</w:t>
      </w:r>
      <w:r w:rsidR="00A3777D" w:rsidRPr="009C59D7">
        <w:rPr>
          <w:rFonts w:ascii="Times New Roman" w:hAnsi="Times New Roman" w:cs="Times New Roman"/>
          <w:sz w:val="28"/>
          <w:szCs w:val="28"/>
        </w:rPr>
        <w:t xml:space="preserve"> </w:t>
      </w:r>
      <w:r w:rsidR="00A377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«</w:t>
      </w:r>
      <w:r w:rsidR="00A62A40">
        <w:rPr>
          <w:rFonts w:ascii="Times New Roman" w:hAnsi="Times New Roman" w:cs="Times New Roman"/>
          <w:sz w:val="28"/>
          <w:szCs w:val="28"/>
        </w:rPr>
        <w:t>П</w:t>
      </w:r>
      <w:r w:rsidR="003B2C80">
        <w:rPr>
          <w:rFonts w:ascii="Times New Roman" w:hAnsi="Times New Roman" w:cs="Times New Roman"/>
          <w:sz w:val="28"/>
          <w:szCs w:val="28"/>
        </w:rPr>
        <w:t xml:space="preserve">оложения </w:t>
      </w:r>
      <w:r w:rsidRPr="00A3777D">
        <w:rPr>
          <w:rFonts w:ascii="Times New Roman" w:hAnsi="Times New Roman" w:cs="Times New Roman"/>
          <w:sz w:val="28"/>
          <w:szCs w:val="28"/>
        </w:rPr>
        <w:t>о размерах и порядке оплаты труда работников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3777D">
        <w:rPr>
          <w:rFonts w:ascii="Times New Roman" w:hAnsi="Times New Roman" w:cs="Times New Roman"/>
          <w:sz w:val="28"/>
          <w:szCs w:val="28"/>
        </w:rPr>
        <w:t xml:space="preserve"> администрации Тбилисского сельского поселения Тбилисского района,</w:t>
      </w:r>
      <w:r w:rsidR="00C230FA">
        <w:rPr>
          <w:rFonts w:ascii="Times New Roman" w:hAnsi="Times New Roman" w:cs="Times New Roman"/>
          <w:sz w:val="28"/>
          <w:szCs w:val="28"/>
        </w:rPr>
        <w:t xml:space="preserve"> </w:t>
      </w:r>
      <w:r w:rsidRPr="00A3777D">
        <w:rPr>
          <w:rFonts w:ascii="Times New Roman" w:hAnsi="Times New Roman" w:cs="Times New Roman"/>
          <w:sz w:val="28"/>
          <w:szCs w:val="28"/>
        </w:rPr>
        <w:t>замещающих должности, не являющиеся должностями муниципальной службы»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B2C80">
        <w:rPr>
          <w:rFonts w:ascii="Times New Roman" w:hAnsi="Times New Roman" w:cs="Times New Roman"/>
          <w:sz w:val="28"/>
          <w:szCs w:val="28"/>
        </w:rPr>
        <w:t>в новой редакции:</w:t>
      </w:r>
    </w:p>
    <w:p w14:paraId="2C551BD0" w14:textId="77777777" w:rsidR="00E6566B" w:rsidRDefault="00E6566B" w:rsidP="00E6566B">
      <w:pPr>
        <w:pStyle w:val="a3"/>
        <w:tabs>
          <w:tab w:val="left" w:pos="1134"/>
        </w:tabs>
        <w:spacing w:after="0" w:line="240" w:lineRule="auto"/>
        <w:ind w:left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«2. </w:t>
      </w:r>
      <w:r w:rsidRPr="00E6566B">
        <w:rPr>
          <w:rFonts w:ascii="Times New Roman" w:hAnsi="Times New Roman" w:cs="Times New Roman"/>
          <w:sz w:val="28"/>
          <w:szCs w:val="28"/>
        </w:rPr>
        <w:t>Размеры должностных окладов</w:t>
      </w:r>
    </w:p>
    <w:p w14:paraId="5818D6B9" w14:textId="77777777" w:rsidR="00E6566B" w:rsidRDefault="00E6566B" w:rsidP="00E6566B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3785F">
        <w:rPr>
          <w:rFonts w:ascii="Times New Roman" w:hAnsi="Times New Roman" w:cs="Times New Roman"/>
          <w:sz w:val="28"/>
          <w:szCs w:val="28"/>
        </w:rPr>
        <w:t>Должностные оклады Работников устанавливаются в следующих размерах:</w:t>
      </w:r>
    </w:p>
    <w:p w14:paraId="4BF26115" w14:textId="77777777" w:rsidR="00E6566B" w:rsidRDefault="00E6566B" w:rsidP="00E6566B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4"/>
        <w:tblW w:w="0" w:type="auto"/>
        <w:tblInd w:w="108" w:type="dxa"/>
        <w:tblLook w:val="04A0" w:firstRow="1" w:lastRow="0" w:firstColumn="1" w:lastColumn="0" w:noHBand="0" w:noVBand="1"/>
      </w:tblPr>
      <w:tblGrid>
        <w:gridCol w:w="5812"/>
        <w:gridCol w:w="3827"/>
      </w:tblGrid>
      <w:tr w:rsidR="00E6566B" w:rsidRPr="0043785F" w14:paraId="3FE93C3A" w14:textId="77777777" w:rsidTr="00EC5468">
        <w:tc>
          <w:tcPr>
            <w:tcW w:w="5812" w:type="dxa"/>
          </w:tcPr>
          <w:p w14:paraId="2C832F5B" w14:textId="77777777" w:rsidR="00E6566B" w:rsidRPr="0043785F" w:rsidRDefault="00E6566B" w:rsidP="000442A8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3785F">
              <w:rPr>
                <w:rFonts w:ascii="Times New Roman" w:hAnsi="Times New Roman" w:cs="Times New Roman"/>
                <w:sz w:val="28"/>
                <w:szCs w:val="28"/>
              </w:rPr>
              <w:t>Наименование должности</w:t>
            </w:r>
          </w:p>
        </w:tc>
        <w:tc>
          <w:tcPr>
            <w:tcW w:w="3827" w:type="dxa"/>
          </w:tcPr>
          <w:p w14:paraId="3FBC8FE6" w14:textId="77777777" w:rsidR="00E6566B" w:rsidRPr="006D5E93" w:rsidRDefault="00E6566B" w:rsidP="000442A8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5E93">
              <w:rPr>
                <w:rFonts w:ascii="Times New Roman" w:hAnsi="Times New Roman" w:cs="Times New Roman"/>
                <w:sz w:val="28"/>
                <w:szCs w:val="28"/>
              </w:rPr>
              <w:t>Размер месячного должностного оклада (рублей)</w:t>
            </w:r>
          </w:p>
        </w:tc>
      </w:tr>
      <w:tr w:rsidR="00E6566B" w:rsidRPr="0043785F" w14:paraId="06EB537A" w14:textId="77777777" w:rsidTr="00EC5468">
        <w:tc>
          <w:tcPr>
            <w:tcW w:w="5812" w:type="dxa"/>
          </w:tcPr>
          <w:p w14:paraId="71B85675" w14:textId="77777777" w:rsidR="00E6566B" w:rsidRPr="0043785F" w:rsidRDefault="00E6566B" w:rsidP="000442A8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43785F">
              <w:rPr>
                <w:rFonts w:ascii="Times New Roman" w:hAnsi="Times New Roman" w:cs="Times New Roman"/>
                <w:sz w:val="28"/>
                <w:szCs w:val="28"/>
              </w:rPr>
              <w:t>Главный специалист по внутреннему финансовому контролю</w:t>
            </w:r>
          </w:p>
        </w:tc>
        <w:tc>
          <w:tcPr>
            <w:tcW w:w="3827" w:type="dxa"/>
          </w:tcPr>
          <w:p w14:paraId="47D9BB18" w14:textId="77777777" w:rsidR="00E6566B" w:rsidRPr="006D5E93" w:rsidRDefault="006A37E8" w:rsidP="000D53DC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13 993</w:t>
            </w:r>
            <w:r w:rsidR="00490A5D">
              <w:rPr>
                <w:rFonts w:ascii="Times New Roman" w:hAnsi="Times New Roman" w:cs="Times New Roman"/>
                <w:sz w:val="28"/>
                <w:szCs w:val="28"/>
              </w:rPr>
              <w:t>,00</w:t>
            </w:r>
          </w:p>
        </w:tc>
      </w:tr>
      <w:tr w:rsidR="00E6566B" w:rsidRPr="0043785F" w14:paraId="0DCFF547" w14:textId="77777777" w:rsidTr="00EC5468">
        <w:tc>
          <w:tcPr>
            <w:tcW w:w="5812" w:type="dxa"/>
          </w:tcPr>
          <w:p w14:paraId="0CEE14F0" w14:textId="77777777" w:rsidR="00E6566B" w:rsidRPr="0043785F" w:rsidRDefault="00E6566B" w:rsidP="000442A8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43785F">
              <w:rPr>
                <w:rFonts w:ascii="Times New Roman" w:hAnsi="Times New Roman" w:cs="Times New Roman"/>
                <w:sz w:val="28"/>
                <w:szCs w:val="28"/>
              </w:rPr>
              <w:t>Главный специалист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отдела по землеустройству и жилищно-коммунальному хозяйству</w:t>
            </w:r>
          </w:p>
        </w:tc>
        <w:tc>
          <w:tcPr>
            <w:tcW w:w="3827" w:type="dxa"/>
          </w:tcPr>
          <w:p w14:paraId="24A5F5B5" w14:textId="77777777" w:rsidR="00E6566B" w:rsidRPr="006D5E93" w:rsidRDefault="006A37E8" w:rsidP="00490A5D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13 993</w:t>
            </w:r>
            <w:r w:rsidR="000D53DC">
              <w:rPr>
                <w:rFonts w:ascii="Times New Roman" w:hAnsi="Times New Roman" w:cs="Times New Roman"/>
                <w:sz w:val="28"/>
                <w:szCs w:val="28"/>
              </w:rPr>
              <w:t>,00</w:t>
            </w:r>
          </w:p>
        </w:tc>
      </w:tr>
      <w:tr w:rsidR="00E6566B" w:rsidRPr="0043785F" w14:paraId="5821A252" w14:textId="77777777" w:rsidTr="00EC5468">
        <w:tc>
          <w:tcPr>
            <w:tcW w:w="5812" w:type="dxa"/>
          </w:tcPr>
          <w:p w14:paraId="7E015412" w14:textId="77777777" w:rsidR="00E6566B" w:rsidRPr="0043785F" w:rsidRDefault="00E6566B" w:rsidP="000442A8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43785F">
              <w:rPr>
                <w:rFonts w:ascii="Times New Roman" w:hAnsi="Times New Roman" w:cs="Times New Roman"/>
                <w:sz w:val="28"/>
                <w:szCs w:val="28"/>
              </w:rPr>
              <w:t>Эксперт-бухгалтер</w:t>
            </w:r>
          </w:p>
        </w:tc>
        <w:tc>
          <w:tcPr>
            <w:tcW w:w="3827" w:type="dxa"/>
          </w:tcPr>
          <w:p w14:paraId="140327FC" w14:textId="77777777" w:rsidR="00E6566B" w:rsidRPr="006D5E93" w:rsidRDefault="006A37E8" w:rsidP="00CF7DDE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8 275</w:t>
            </w:r>
            <w:r w:rsidR="00490A5D">
              <w:rPr>
                <w:rFonts w:ascii="Times New Roman" w:hAnsi="Times New Roman" w:cs="Times New Roman"/>
                <w:sz w:val="28"/>
                <w:szCs w:val="28"/>
              </w:rPr>
              <w:t>,00</w:t>
            </w:r>
          </w:p>
        </w:tc>
      </w:tr>
      <w:tr w:rsidR="00C230FA" w:rsidRPr="0043785F" w14:paraId="358D5688" w14:textId="77777777" w:rsidTr="00EC5468">
        <w:tc>
          <w:tcPr>
            <w:tcW w:w="5812" w:type="dxa"/>
          </w:tcPr>
          <w:p w14:paraId="1D5D1156" w14:textId="77777777" w:rsidR="00C230FA" w:rsidRPr="0043785F" w:rsidRDefault="00C230FA" w:rsidP="000442A8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43785F">
              <w:rPr>
                <w:rFonts w:ascii="Times New Roman" w:hAnsi="Times New Roman" w:cs="Times New Roman"/>
                <w:sz w:val="28"/>
                <w:szCs w:val="28"/>
              </w:rPr>
              <w:t>Эксперт-экономист</w:t>
            </w:r>
          </w:p>
        </w:tc>
        <w:tc>
          <w:tcPr>
            <w:tcW w:w="3827" w:type="dxa"/>
          </w:tcPr>
          <w:p w14:paraId="166ED926" w14:textId="77777777" w:rsidR="00C230FA" w:rsidRDefault="006A37E8" w:rsidP="00C230FA">
            <w:pPr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8 275</w:t>
            </w:r>
            <w:r w:rsidR="00C230FA">
              <w:rPr>
                <w:rFonts w:ascii="Times New Roman" w:hAnsi="Times New Roman" w:cs="Times New Roman"/>
                <w:sz w:val="28"/>
                <w:szCs w:val="28"/>
              </w:rPr>
              <w:t>,00</w:t>
            </w:r>
          </w:p>
        </w:tc>
      </w:tr>
      <w:tr w:rsidR="00C230FA" w:rsidRPr="0043785F" w14:paraId="7C31BB72" w14:textId="77777777" w:rsidTr="00EC5468">
        <w:tc>
          <w:tcPr>
            <w:tcW w:w="5812" w:type="dxa"/>
          </w:tcPr>
          <w:p w14:paraId="0A3D5D13" w14:textId="77777777" w:rsidR="00C230FA" w:rsidRPr="0043785F" w:rsidRDefault="00C230FA" w:rsidP="000442A8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Эксперт по муниципальному имуществу</w:t>
            </w:r>
          </w:p>
        </w:tc>
        <w:tc>
          <w:tcPr>
            <w:tcW w:w="3827" w:type="dxa"/>
          </w:tcPr>
          <w:p w14:paraId="6F28682F" w14:textId="77777777" w:rsidR="00C230FA" w:rsidRDefault="006A37E8" w:rsidP="00C230FA">
            <w:pPr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8 275</w:t>
            </w:r>
            <w:r w:rsidR="00C230FA">
              <w:rPr>
                <w:rFonts w:ascii="Times New Roman" w:hAnsi="Times New Roman" w:cs="Times New Roman"/>
                <w:sz w:val="28"/>
                <w:szCs w:val="28"/>
              </w:rPr>
              <w:t>,00</w:t>
            </w:r>
          </w:p>
        </w:tc>
      </w:tr>
      <w:tr w:rsidR="00C230FA" w:rsidRPr="0043785F" w14:paraId="7D387D44" w14:textId="77777777" w:rsidTr="00EC5468">
        <w:tc>
          <w:tcPr>
            <w:tcW w:w="5812" w:type="dxa"/>
          </w:tcPr>
          <w:p w14:paraId="1AF105AB" w14:textId="77777777" w:rsidR="00C230FA" w:rsidRPr="0043785F" w:rsidRDefault="00C230FA" w:rsidP="000442A8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43785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Эксперт по ГО и ЧС</w:t>
            </w:r>
          </w:p>
        </w:tc>
        <w:tc>
          <w:tcPr>
            <w:tcW w:w="3827" w:type="dxa"/>
          </w:tcPr>
          <w:p w14:paraId="2B733156" w14:textId="77777777" w:rsidR="00C230FA" w:rsidRDefault="006A37E8" w:rsidP="00C230FA">
            <w:pPr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8 275</w:t>
            </w:r>
            <w:r w:rsidR="00C230FA">
              <w:rPr>
                <w:rFonts w:ascii="Times New Roman" w:hAnsi="Times New Roman" w:cs="Times New Roman"/>
                <w:sz w:val="28"/>
                <w:szCs w:val="28"/>
              </w:rPr>
              <w:t>,00</w:t>
            </w:r>
          </w:p>
        </w:tc>
      </w:tr>
      <w:tr w:rsidR="00C230FA" w:rsidRPr="0043785F" w14:paraId="0B80A349" w14:textId="77777777" w:rsidTr="00EC5468">
        <w:tc>
          <w:tcPr>
            <w:tcW w:w="5812" w:type="dxa"/>
          </w:tcPr>
          <w:p w14:paraId="7B2A8F6A" w14:textId="77777777" w:rsidR="00C230FA" w:rsidRPr="0043785F" w:rsidRDefault="00C230FA" w:rsidP="000442A8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43785F">
              <w:rPr>
                <w:rFonts w:ascii="Times New Roman" w:hAnsi="Times New Roman" w:cs="Times New Roman"/>
                <w:sz w:val="28"/>
                <w:szCs w:val="28"/>
              </w:rPr>
              <w:t>Эксперт по закупкам</w:t>
            </w:r>
          </w:p>
        </w:tc>
        <w:tc>
          <w:tcPr>
            <w:tcW w:w="3827" w:type="dxa"/>
          </w:tcPr>
          <w:p w14:paraId="2ACCBD23" w14:textId="77777777" w:rsidR="00C230FA" w:rsidRDefault="006A37E8" w:rsidP="00C230FA">
            <w:pPr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8 275</w:t>
            </w:r>
            <w:r w:rsidR="00C230FA">
              <w:rPr>
                <w:rFonts w:ascii="Times New Roman" w:hAnsi="Times New Roman" w:cs="Times New Roman"/>
                <w:sz w:val="28"/>
                <w:szCs w:val="28"/>
              </w:rPr>
              <w:t>,00</w:t>
            </w:r>
          </w:p>
        </w:tc>
      </w:tr>
      <w:tr w:rsidR="00C230FA" w:rsidRPr="0043785F" w14:paraId="22836175" w14:textId="77777777" w:rsidTr="00EC5468">
        <w:tc>
          <w:tcPr>
            <w:tcW w:w="5812" w:type="dxa"/>
          </w:tcPr>
          <w:p w14:paraId="6104EA81" w14:textId="77777777" w:rsidR="00C230FA" w:rsidRPr="0043785F" w:rsidRDefault="00C230FA" w:rsidP="000442A8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43785F">
              <w:rPr>
                <w:rFonts w:ascii="Times New Roman" w:hAnsi="Times New Roman" w:cs="Times New Roman"/>
                <w:sz w:val="28"/>
                <w:szCs w:val="28"/>
              </w:rPr>
              <w:t>Эксперт по защите прав потребителей, торговле и бытовому обслуживанию населения</w:t>
            </w:r>
          </w:p>
        </w:tc>
        <w:tc>
          <w:tcPr>
            <w:tcW w:w="3827" w:type="dxa"/>
          </w:tcPr>
          <w:p w14:paraId="14A53F8B" w14:textId="77777777" w:rsidR="00C230FA" w:rsidRDefault="006A37E8" w:rsidP="00C230FA">
            <w:pPr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8 275</w:t>
            </w:r>
            <w:r w:rsidR="00C230FA">
              <w:rPr>
                <w:rFonts w:ascii="Times New Roman" w:hAnsi="Times New Roman" w:cs="Times New Roman"/>
                <w:sz w:val="28"/>
                <w:szCs w:val="28"/>
              </w:rPr>
              <w:t>,00</w:t>
            </w:r>
          </w:p>
        </w:tc>
      </w:tr>
      <w:tr w:rsidR="00C230FA" w:rsidRPr="0043785F" w14:paraId="62B010B6" w14:textId="77777777" w:rsidTr="00EC5468">
        <w:tc>
          <w:tcPr>
            <w:tcW w:w="5812" w:type="dxa"/>
          </w:tcPr>
          <w:p w14:paraId="253E948E" w14:textId="77777777" w:rsidR="00C230FA" w:rsidRPr="0043785F" w:rsidRDefault="00C230FA" w:rsidP="000442A8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43785F">
              <w:rPr>
                <w:rFonts w:ascii="Times New Roman" w:hAnsi="Times New Roman" w:cs="Times New Roman"/>
                <w:sz w:val="28"/>
                <w:szCs w:val="28"/>
              </w:rPr>
              <w:t>Эксперт по культуре и спорту</w:t>
            </w:r>
          </w:p>
        </w:tc>
        <w:tc>
          <w:tcPr>
            <w:tcW w:w="3827" w:type="dxa"/>
          </w:tcPr>
          <w:p w14:paraId="6CD5D743" w14:textId="77777777" w:rsidR="00C230FA" w:rsidRDefault="006A37E8" w:rsidP="00C230FA">
            <w:pPr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8 275</w:t>
            </w:r>
            <w:r w:rsidR="00C230FA">
              <w:rPr>
                <w:rFonts w:ascii="Times New Roman" w:hAnsi="Times New Roman" w:cs="Times New Roman"/>
                <w:sz w:val="28"/>
                <w:szCs w:val="28"/>
              </w:rPr>
              <w:t>,00</w:t>
            </w:r>
          </w:p>
        </w:tc>
      </w:tr>
      <w:tr w:rsidR="00C230FA" w:rsidRPr="0043785F" w14:paraId="2FEAE0D6" w14:textId="77777777" w:rsidTr="00EC5468">
        <w:tc>
          <w:tcPr>
            <w:tcW w:w="5812" w:type="dxa"/>
          </w:tcPr>
          <w:p w14:paraId="177DFB33" w14:textId="77777777" w:rsidR="00C230FA" w:rsidRPr="0043785F" w:rsidRDefault="00C230FA" w:rsidP="000442A8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43785F">
              <w:rPr>
                <w:rFonts w:ascii="Times New Roman" w:hAnsi="Times New Roman" w:cs="Times New Roman"/>
                <w:sz w:val="28"/>
                <w:szCs w:val="28"/>
              </w:rPr>
              <w:t>Эксперт по организационно-массовой работе</w:t>
            </w:r>
          </w:p>
        </w:tc>
        <w:tc>
          <w:tcPr>
            <w:tcW w:w="3827" w:type="dxa"/>
          </w:tcPr>
          <w:p w14:paraId="571A8847" w14:textId="77777777" w:rsidR="00C230FA" w:rsidRDefault="006A37E8" w:rsidP="00C230FA">
            <w:pPr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8 275</w:t>
            </w:r>
            <w:r w:rsidR="00C230FA">
              <w:rPr>
                <w:rFonts w:ascii="Times New Roman" w:hAnsi="Times New Roman" w:cs="Times New Roman"/>
                <w:sz w:val="28"/>
                <w:szCs w:val="28"/>
              </w:rPr>
              <w:t>,00</w:t>
            </w:r>
          </w:p>
        </w:tc>
      </w:tr>
      <w:tr w:rsidR="00C230FA" w:rsidRPr="0043785F" w14:paraId="529C3AC9" w14:textId="77777777" w:rsidTr="00EC5468">
        <w:tc>
          <w:tcPr>
            <w:tcW w:w="5812" w:type="dxa"/>
          </w:tcPr>
          <w:p w14:paraId="60C051CC" w14:textId="77777777" w:rsidR="00C230FA" w:rsidRPr="0043785F" w:rsidRDefault="00C230FA" w:rsidP="000442A8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43785F">
              <w:rPr>
                <w:rFonts w:ascii="Times New Roman" w:hAnsi="Times New Roman" w:cs="Times New Roman"/>
                <w:sz w:val="28"/>
                <w:szCs w:val="28"/>
              </w:rPr>
              <w:t>Эксперт по кадрам</w:t>
            </w:r>
          </w:p>
        </w:tc>
        <w:tc>
          <w:tcPr>
            <w:tcW w:w="3827" w:type="dxa"/>
          </w:tcPr>
          <w:p w14:paraId="4D0EFA11" w14:textId="77777777" w:rsidR="00C230FA" w:rsidRDefault="006A37E8" w:rsidP="00C230FA">
            <w:pPr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8 275</w:t>
            </w:r>
            <w:r w:rsidR="00C230FA">
              <w:rPr>
                <w:rFonts w:ascii="Times New Roman" w:hAnsi="Times New Roman" w:cs="Times New Roman"/>
                <w:sz w:val="28"/>
                <w:szCs w:val="28"/>
              </w:rPr>
              <w:t>,00</w:t>
            </w:r>
          </w:p>
        </w:tc>
      </w:tr>
      <w:tr w:rsidR="00C230FA" w:rsidRPr="0043785F" w14:paraId="54510B2E" w14:textId="77777777" w:rsidTr="00EC5468">
        <w:tc>
          <w:tcPr>
            <w:tcW w:w="5812" w:type="dxa"/>
          </w:tcPr>
          <w:p w14:paraId="4E881E57" w14:textId="77777777" w:rsidR="00C230FA" w:rsidRPr="0043785F" w:rsidRDefault="00C230FA" w:rsidP="000442A8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43785F">
              <w:rPr>
                <w:rFonts w:ascii="Times New Roman" w:hAnsi="Times New Roman" w:cs="Times New Roman"/>
                <w:sz w:val="28"/>
                <w:szCs w:val="28"/>
              </w:rPr>
              <w:t>Эксперт по оказанию муниципальных услуг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населению</w:t>
            </w:r>
            <w:r w:rsidRPr="0043785F">
              <w:rPr>
                <w:rFonts w:ascii="Times New Roman" w:hAnsi="Times New Roman" w:cs="Times New Roman"/>
                <w:sz w:val="28"/>
                <w:szCs w:val="28"/>
              </w:rPr>
              <w:t>, ведению похозяйственного учета, организации работы архива</w:t>
            </w:r>
          </w:p>
        </w:tc>
        <w:tc>
          <w:tcPr>
            <w:tcW w:w="3827" w:type="dxa"/>
          </w:tcPr>
          <w:p w14:paraId="5700C9F8" w14:textId="77777777" w:rsidR="00C230FA" w:rsidRDefault="006A37E8" w:rsidP="00C230FA">
            <w:pPr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8 275</w:t>
            </w:r>
            <w:r w:rsidR="00C230FA">
              <w:rPr>
                <w:rFonts w:ascii="Times New Roman" w:hAnsi="Times New Roman" w:cs="Times New Roman"/>
                <w:sz w:val="28"/>
                <w:szCs w:val="28"/>
              </w:rPr>
              <w:t>,00</w:t>
            </w:r>
          </w:p>
        </w:tc>
      </w:tr>
    </w:tbl>
    <w:p w14:paraId="4426C69E" w14:textId="77777777" w:rsidR="003B2C80" w:rsidRDefault="003B2C80" w:rsidP="003B2C80">
      <w:pPr>
        <w:pStyle w:val="a3"/>
        <w:tabs>
          <w:tab w:val="left" w:pos="1134"/>
        </w:tabs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.»</w:t>
      </w:r>
    </w:p>
    <w:p w14:paraId="1E9E6C40" w14:textId="77777777" w:rsidR="003C3696" w:rsidRDefault="005620F9" w:rsidP="00E36D9E">
      <w:pPr>
        <w:pStyle w:val="a3"/>
        <w:numPr>
          <w:ilvl w:val="0"/>
          <w:numId w:val="2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Отделу</w:t>
      </w:r>
      <w:r w:rsidR="000E5F15">
        <w:rPr>
          <w:rFonts w:ascii="Times New Roman" w:hAnsi="Times New Roman" w:cs="Times New Roman"/>
          <w:sz w:val="28"/>
          <w:szCs w:val="28"/>
        </w:rPr>
        <w:t xml:space="preserve"> делопроизводства и организационно-кадровой работы</w:t>
      </w:r>
      <w:r w:rsidR="003C3696">
        <w:rPr>
          <w:rFonts w:ascii="Times New Roman" w:hAnsi="Times New Roman" w:cs="Times New Roman"/>
          <w:sz w:val="28"/>
          <w:szCs w:val="28"/>
        </w:rPr>
        <w:t xml:space="preserve"> администрации Тбилисского сельского поселения Тбилисского района</w:t>
      </w:r>
      <w:r>
        <w:rPr>
          <w:rFonts w:ascii="Times New Roman" w:hAnsi="Times New Roman" w:cs="Times New Roman"/>
          <w:sz w:val="28"/>
          <w:szCs w:val="28"/>
        </w:rPr>
        <w:t xml:space="preserve"> (Воронкин)</w:t>
      </w:r>
      <w:r w:rsidR="00EC5468" w:rsidRPr="00EC5468">
        <w:rPr>
          <w:rFonts w:ascii="Times New Roman" w:hAnsi="Times New Roman" w:cs="Times New Roman"/>
          <w:sz w:val="28"/>
          <w:szCs w:val="28"/>
        </w:rPr>
        <w:t xml:space="preserve"> </w:t>
      </w:r>
      <w:r w:rsidR="00EC5468">
        <w:rPr>
          <w:rFonts w:ascii="Times New Roman" w:hAnsi="Times New Roman" w:cs="Times New Roman"/>
          <w:sz w:val="28"/>
          <w:szCs w:val="28"/>
        </w:rPr>
        <w:t>опубликова</w:t>
      </w:r>
      <w:r w:rsidR="00B66857">
        <w:rPr>
          <w:rFonts w:ascii="Times New Roman" w:hAnsi="Times New Roman" w:cs="Times New Roman"/>
          <w:sz w:val="28"/>
          <w:szCs w:val="28"/>
        </w:rPr>
        <w:t>ть</w:t>
      </w:r>
      <w:r w:rsidR="00EC5468">
        <w:rPr>
          <w:rFonts w:ascii="Times New Roman" w:hAnsi="Times New Roman" w:cs="Times New Roman"/>
          <w:sz w:val="28"/>
          <w:szCs w:val="28"/>
        </w:rPr>
        <w:t xml:space="preserve"> </w:t>
      </w:r>
      <w:r w:rsidR="00B66857">
        <w:rPr>
          <w:rFonts w:ascii="Times New Roman" w:hAnsi="Times New Roman" w:cs="Times New Roman"/>
          <w:sz w:val="28"/>
          <w:szCs w:val="28"/>
        </w:rPr>
        <w:t xml:space="preserve">настоящее решение </w:t>
      </w:r>
      <w:r w:rsidR="00EC5468">
        <w:rPr>
          <w:rFonts w:ascii="Times New Roman" w:hAnsi="Times New Roman" w:cs="Times New Roman"/>
          <w:sz w:val="28"/>
          <w:szCs w:val="28"/>
        </w:rPr>
        <w:t>в сетевом издании «Информационный портал Тбилисского района»,</w:t>
      </w:r>
      <w:r w:rsidR="000E5F15">
        <w:rPr>
          <w:rFonts w:ascii="Times New Roman" w:hAnsi="Times New Roman" w:cs="Times New Roman"/>
          <w:sz w:val="28"/>
          <w:szCs w:val="28"/>
        </w:rPr>
        <w:t xml:space="preserve"> </w:t>
      </w:r>
      <w:r w:rsidR="003C3696">
        <w:rPr>
          <w:rFonts w:ascii="Times New Roman" w:hAnsi="Times New Roman" w:cs="Times New Roman"/>
          <w:sz w:val="28"/>
          <w:szCs w:val="28"/>
        </w:rPr>
        <w:t>разместить на официальном сайте администрации Тбилисского сельского поселения Тбилисского района в информационно-телекоммуника</w:t>
      </w:r>
      <w:r w:rsidR="00EC5468">
        <w:rPr>
          <w:rFonts w:ascii="Times New Roman" w:hAnsi="Times New Roman" w:cs="Times New Roman"/>
          <w:sz w:val="28"/>
          <w:szCs w:val="28"/>
        </w:rPr>
        <w:t>ционной сети «Интернет»</w:t>
      </w:r>
      <w:r w:rsidR="003C3696">
        <w:rPr>
          <w:rFonts w:ascii="Times New Roman" w:hAnsi="Times New Roman" w:cs="Times New Roman"/>
          <w:sz w:val="28"/>
          <w:szCs w:val="28"/>
        </w:rPr>
        <w:t>.</w:t>
      </w:r>
    </w:p>
    <w:p w14:paraId="3EAB865A" w14:textId="77777777" w:rsidR="008118B4" w:rsidRDefault="003D1BA9" w:rsidP="00CF7DDE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3C3696">
        <w:rPr>
          <w:rFonts w:ascii="Times New Roman" w:hAnsi="Times New Roman" w:cs="Times New Roman"/>
          <w:sz w:val="28"/>
          <w:szCs w:val="28"/>
        </w:rPr>
        <w:t xml:space="preserve">. </w:t>
      </w:r>
      <w:r w:rsidR="00CF7DDE">
        <w:rPr>
          <w:rFonts w:ascii="Times New Roman" w:hAnsi="Times New Roman" w:cs="Times New Roman"/>
          <w:sz w:val="28"/>
          <w:szCs w:val="28"/>
        </w:rPr>
        <w:tab/>
      </w:r>
      <w:r w:rsidR="00EC5468">
        <w:rPr>
          <w:rFonts w:ascii="Times New Roman" w:hAnsi="Times New Roman" w:cs="Times New Roman"/>
          <w:sz w:val="28"/>
          <w:szCs w:val="28"/>
        </w:rPr>
        <w:t>Настоящее р</w:t>
      </w:r>
      <w:r w:rsidR="008118B4">
        <w:rPr>
          <w:rFonts w:ascii="Times New Roman" w:hAnsi="Times New Roman" w:cs="Times New Roman"/>
          <w:sz w:val="28"/>
          <w:szCs w:val="28"/>
        </w:rPr>
        <w:t xml:space="preserve">ешение вступает в силу со дня его </w:t>
      </w:r>
      <w:r w:rsidR="00EC5468">
        <w:rPr>
          <w:rFonts w:ascii="Times New Roman" w:hAnsi="Times New Roman" w:cs="Times New Roman"/>
          <w:sz w:val="28"/>
          <w:szCs w:val="28"/>
        </w:rPr>
        <w:t xml:space="preserve">официального </w:t>
      </w:r>
      <w:r w:rsidR="004D076D">
        <w:rPr>
          <w:rFonts w:ascii="Times New Roman" w:hAnsi="Times New Roman" w:cs="Times New Roman"/>
          <w:sz w:val="28"/>
          <w:szCs w:val="28"/>
        </w:rPr>
        <w:t>опубликования</w:t>
      </w:r>
      <w:r w:rsidR="003C3696">
        <w:rPr>
          <w:rFonts w:ascii="Times New Roman" w:hAnsi="Times New Roman" w:cs="Times New Roman"/>
          <w:sz w:val="28"/>
          <w:szCs w:val="28"/>
        </w:rPr>
        <w:t xml:space="preserve"> и распространяет свое действие на правоотношения, возникшие с </w:t>
      </w:r>
      <w:r w:rsidR="00E6566B">
        <w:rPr>
          <w:rFonts w:ascii="Times New Roman" w:hAnsi="Times New Roman" w:cs="Times New Roman"/>
          <w:sz w:val="28"/>
          <w:szCs w:val="28"/>
        </w:rPr>
        <w:t xml:space="preserve">1 </w:t>
      </w:r>
      <w:r w:rsidR="006A37E8">
        <w:rPr>
          <w:rFonts w:ascii="Times New Roman" w:hAnsi="Times New Roman" w:cs="Times New Roman"/>
          <w:sz w:val="28"/>
          <w:szCs w:val="28"/>
        </w:rPr>
        <w:t>января</w:t>
      </w:r>
      <w:r w:rsidR="000D53DC">
        <w:rPr>
          <w:rFonts w:ascii="Times New Roman" w:hAnsi="Times New Roman" w:cs="Times New Roman"/>
          <w:sz w:val="28"/>
          <w:szCs w:val="28"/>
        </w:rPr>
        <w:t xml:space="preserve"> </w:t>
      </w:r>
      <w:r w:rsidR="003C3696">
        <w:rPr>
          <w:rFonts w:ascii="Times New Roman" w:hAnsi="Times New Roman" w:cs="Times New Roman"/>
          <w:sz w:val="28"/>
          <w:szCs w:val="28"/>
        </w:rPr>
        <w:t>202</w:t>
      </w:r>
      <w:r w:rsidR="006A37E8">
        <w:rPr>
          <w:rFonts w:ascii="Times New Roman" w:hAnsi="Times New Roman" w:cs="Times New Roman"/>
          <w:sz w:val="28"/>
          <w:szCs w:val="28"/>
        </w:rPr>
        <w:t>5</w:t>
      </w:r>
      <w:r w:rsidR="003C3696">
        <w:rPr>
          <w:rFonts w:ascii="Times New Roman" w:hAnsi="Times New Roman" w:cs="Times New Roman"/>
          <w:sz w:val="28"/>
          <w:szCs w:val="28"/>
        </w:rPr>
        <w:t xml:space="preserve"> года. </w:t>
      </w:r>
    </w:p>
    <w:p w14:paraId="554DFFE3" w14:textId="77777777" w:rsidR="00E6566B" w:rsidRDefault="00E6566B" w:rsidP="00F06CE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C5E9576" w14:textId="77777777" w:rsidR="00E6566B" w:rsidRDefault="00E6566B" w:rsidP="00F06CE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3989C38" w14:textId="77777777" w:rsidR="00E6566B" w:rsidRDefault="00E6566B" w:rsidP="00F06CE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0ADEDB4" w14:textId="77777777" w:rsidR="008118B4" w:rsidRDefault="008118B4" w:rsidP="00F06CE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Председатель Совета </w:t>
      </w:r>
    </w:p>
    <w:p w14:paraId="3B84F8AB" w14:textId="77777777" w:rsidR="008118B4" w:rsidRDefault="003C22B1" w:rsidP="00F06CE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Тбилисского </w:t>
      </w:r>
      <w:r w:rsidR="008118B4">
        <w:rPr>
          <w:rFonts w:ascii="Times New Roman" w:hAnsi="Times New Roman" w:cs="Times New Roman"/>
          <w:sz w:val="28"/>
          <w:szCs w:val="28"/>
        </w:rPr>
        <w:t xml:space="preserve">сельского поселения </w:t>
      </w:r>
    </w:p>
    <w:p w14:paraId="77448FA2" w14:textId="77777777" w:rsidR="008118B4" w:rsidRDefault="008118B4" w:rsidP="00F06CE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Тбилисского района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EC5468">
        <w:rPr>
          <w:rFonts w:ascii="Times New Roman" w:hAnsi="Times New Roman" w:cs="Times New Roman"/>
          <w:sz w:val="28"/>
          <w:szCs w:val="28"/>
        </w:rPr>
        <w:t xml:space="preserve">             </w:t>
      </w:r>
      <w:r w:rsidR="00BA4102">
        <w:rPr>
          <w:rFonts w:ascii="Times New Roman" w:hAnsi="Times New Roman" w:cs="Times New Roman"/>
          <w:sz w:val="28"/>
          <w:szCs w:val="28"/>
        </w:rPr>
        <w:t>И.В. Матвеев</w:t>
      </w:r>
    </w:p>
    <w:p w14:paraId="1C47400D" w14:textId="77777777" w:rsidR="00E6566B" w:rsidRDefault="00E6566B" w:rsidP="00F06CE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470F27C" w14:textId="77777777" w:rsidR="00E6566B" w:rsidRDefault="00E6566B" w:rsidP="00F06CE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C136EFE" w14:textId="77777777" w:rsidR="00E6566B" w:rsidRDefault="00E6566B" w:rsidP="00F06CE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095C824" w14:textId="77777777" w:rsidR="00B472F3" w:rsidRDefault="00B472F3" w:rsidP="00F06CE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Глава Тбилисского сельского</w:t>
      </w:r>
    </w:p>
    <w:p w14:paraId="0D2BB398" w14:textId="77777777" w:rsidR="00B472F3" w:rsidRPr="00F06CEF" w:rsidRDefault="000259D4" w:rsidP="00F06CE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B472F3">
        <w:rPr>
          <w:rFonts w:ascii="Times New Roman" w:hAnsi="Times New Roman" w:cs="Times New Roman"/>
          <w:sz w:val="28"/>
          <w:szCs w:val="28"/>
        </w:rPr>
        <w:t xml:space="preserve">оселения Тбилисского района                                        </w:t>
      </w:r>
      <w:r w:rsidR="001F3C26">
        <w:rPr>
          <w:rFonts w:ascii="Times New Roman" w:hAnsi="Times New Roman" w:cs="Times New Roman"/>
          <w:sz w:val="28"/>
          <w:szCs w:val="28"/>
        </w:rPr>
        <w:t xml:space="preserve">    </w:t>
      </w:r>
      <w:r w:rsidR="00EC5468"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="00B472F3">
        <w:rPr>
          <w:rFonts w:ascii="Times New Roman" w:hAnsi="Times New Roman" w:cs="Times New Roman"/>
          <w:sz w:val="28"/>
          <w:szCs w:val="28"/>
        </w:rPr>
        <w:t>А.Н. Стойкин</w:t>
      </w:r>
    </w:p>
    <w:sectPr w:rsidR="00B472F3" w:rsidRPr="00F06CEF" w:rsidSect="00EC5468">
      <w:pgSz w:w="11906" w:h="16838"/>
      <w:pgMar w:top="1134" w:right="566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F0043E"/>
    <w:multiLevelType w:val="multilevel"/>
    <w:tmpl w:val="0C962F18"/>
    <w:lvl w:ilvl="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33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9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3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97" w:hanging="2160"/>
      </w:pPr>
      <w:rPr>
        <w:rFonts w:hint="default"/>
      </w:rPr>
    </w:lvl>
  </w:abstractNum>
  <w:abstractNum w:abstractNumId="1" w15:restartNumberingAfterBreak="0">
    <w:nsid w:val="1C2C70F5"/>
    <w:multiLevelType w:val="hybridMultilevel"/>
    <w:tmpl w:val="3B78FE7E"/>
    <w:lvl w:ilvl="0" w:tplc="B374F5D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6791775E"/>
    <w:multiLevelType w:val="hybridMultilevel"/>
    <w:tmpl w:val="B1D027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6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5237E"/>
    <w:rsid w:val="000064CE"/>
    <w:rsid w:val="00011DD6"/>
    <w:rsid w:val="0001660F"/>
    <w:rsid w:val="00023EE9"/>
    <w:rsid w:val="000259D4"/>
    <w:rsid w:val="00042090"/>
    <w:rsid w:val="000427B7"/>
    <w:rsid w:val="0005315B"/>
    <w:rsid w:val="0006253B"/>
    <w:rsid w:val="00086EE3"/>
    <w:rsid w:val="000A3435"/>
    <w:rsid w:val="000B1B1A"/>
    <w:rsid w:val="000B7CFE"/>
    <w:rsid w:val="000D53DC"/>
    <w:rsid w:val="000E5AEC"/>
    <w:rsid w:val="000E5F15"/>
    <w:rsid w:val="000F1A5A"/>
    <w:rsid w:val="000F4DA5"/>
    <w:rsid w:val="001004DD"/>
    <w:rsid w:val="00105CF6"/>
    <w:rsid w:val="00110FC5"/>
    <w:rsid w:val="00116C2D"/>
    <w:rsid w:val="00124BED"/>
    <w:rsid w:val="00127817"/>
    <w:rsid w:val="0013042A"/>
    <w:rsid w:val="00130AD7"/>
    <w:rsid w:val="00132F93"/>
    <w:rsid w:val="0014105A"/>
    <w:rsid w:val="001510AF"/>
    <w:rsid w:val="00160044"/>
    <w:rsid w:val="00164B83"/>
    <w:rsid w:val="00166526"/>
    <w:rsid w:val="001744FB"/>
    <w:rsid w:val="00176458"/>
    <w:rsid w:val="001765B4"/>
    <w:rsid w:val="00191C2D"/>
    <w:rsid w:val="0019618F"/>
    <w:rsid w:val="001A302D"/>
    <w:rsid w:val="001B0393"/>
    <w:rsid w:val="001B19CA"/>
    <w:rsid w:val="001B546E"/>
    <w:rsid w:val="001D3B18"/>
    <w:rsid w:val="001E0634"/>
    <w:rsid w:val="001E3B48"/>
    <w:rsid w:val="001E5E0E"/>
    <w:rsid w:val="001F1A2B"/>
    <w:rsid w:val="001F3C26"/>
    <w:rsid w:val="00202B2E"/>
    <w:rsid w:val="0020459A"/>
    <w:rsid w:val="00205322"/>
    <w:rsid w:val="0021019E"/>
    <w:rsid w:val="00220489"/>
    <w:rsid w:val="00225861"/>
    <w:rsid w:val="0024757B"/>
    <w:rsid w:val="00257F7C"/>
    <w:rsid w:val="00263EF6"/>
    <w:rsid w:val="002739C6"/>
    <w:rsid w:val="00275499"/>
    <w:rsid w:val="0028347F"/>
    <w:rsid w:val="00291A1F"/>
    <w:rsid w:val="002B0924"/>
    <w:rsid w:val="002B4F38"/>
    <w:rsid w:val="002B76F9"/>
    <w:rsid w:val="002C1EBC"/>
    <w:rsid w:val="002D31BD"/>
    <w:rsid w:val="002E1E65"/>
    <w:rsid w:val="00300134"/>
    <w:rsid w:val="0031324E"/>
    <w:rsid w:val="00320D3D"/>
    <w:rsid w:val="00323C27"/>
    <w:rsid w:val="00331311"/>
    <w:rsid w:val="00331B0E"/>
    <w:rsid w:val="003421C6"/>
    <w:rsid w:val="00356C06"/>
    <w:rsid w:val="00374155"/>
    <w:rsid w:val="00377A41"/>
    <w:rsid w:val="003802D5"/>
    <w:rsid w:val="00390D63"/>
    <w:rsid w:val="003A45E4"/>
    <w:rsid w:val="003A697D"/>
    <w:rsid w:val="003B0D41"/>
    <w:rsid w:val="003B229C"/>
    <w:rsid w:val="003B2C80"/>
    <w:rsid w:val="003B67E4"/>
    <w:rsid w:val="003C22B1"/>
    <w:rsid w:val="003C3696"/>
    <w:rsid w:val="003C4CBA"/>
    <w:rsid w:val="003D1BA9"/>
    <w:rsid w:val="003E322F"/>
    <w:rsid w:val="003E3410"/>
    <w:rsid w:val="003E487E"/>
    <w:rsid w:val="003E53B6"/>
    <w:rsid w:val="00403053"/>
    <w:rsid w:val="00413EF9"/>
    <w:rsid w:val="00423638"/>
    <w:rsid w:val="004307A0"/>
    <w:rsid w:val="00433010"/>
    <w:rsid w:val="004333B7"/>
    <w:rsid w:val="00437CBC"/>
    <w:rsid w:val="00454353"/>
    <w:rsid w:val="00471167"/>
    <w:rsid w:val="004815BD"/>
    <w:rsid w:val="00490A5D"/>
    <w:rsid w:val="00494E30"/>
    <w:rsid w:val="004A0B16"/>
    <w:rsid w:val="004A4B63"/>
    <w:rsid w:val="004B0E2A"/>
    <w:rsid w:val="004B1FDF"/>
    <w:rsid w:val="004B2B37"/>
    <w:rsid w:val="004B6D17"/>
    <w:rsid w:val="004C0765"/>
    <w:rsid w:val="004C4ACF"/>
    <w:rsid w:val="004C703F"/>
    <w:rsid w:val="004C7659"/>
    <w:rsid w:val="004D076D"/>
    <w:rsid w:val="004D20CE"/>
    <w:rsid w:val="004E06A5"/>
    <w:rsid w:val="004E7402"/>
    <w:rsid w:val="004F2969"/>
    <w:rsid w:val="004F6C9F"/>
    <w:rsid w:val="00515314"/>
    <w:rsid w:val="00517EEC"/>
    <w:rsid w:val="00550B03"/>
    <w:rsid w:val="00552FE6"/>
    <w:rsid w:val="005620F9"/>
    <w:rsid w:val="00572860"/>
    <w:rsid w:val="005760F9"/>
    <w:rsid w:val="0058418B"/>
    <w:rsid w:val="005B06EF"/>
    <w:rsid w:val="005C3CD5"/>
    <w:rsid w:val="005D1046"/>
    <w:rsid w:val="005E090E"/>
    <w:rsid w:val="005E2F31"/>
    <w:rsid w:val="005E42BF"/>
    <w:rsid w:val="005E4CB4"/>
    <w:rsid w:val="005F2294"/>
    <w:rsid w:val="00601027"/>
    <w:rsid w:val="006038E3"/>
    <w:rsid w:val="00607D04"/>
    <w:rsid w:val="00615025"/>
    <w:rsid w:val="006242DC"/>
    <w:rsid w:val="006300EB"/>
    <w:rsid w:val="00635448"/>
    <w:rsid w:val="00635D16"/>
    <w:rsid w:val="0064090B"/>
    <w:rsid w:val="00646AFD"/>
    <w:rsid w:val="00651E1C"/>
    <w:rsid w:val="006705F5"/>
    <w:rsid w:val="006742C6"/>
    <w:rsid w:val="00691F78"/>
    <w:rsid w:val="00691FEC"/>
    <w:rsid w:val="006A37E8"/>
    <w:rsid w:val="006B1034"/>
    <w:rsid w:val="006B1FDD"/>
    <w:rsid w:val="006C0535"/>
    <w:rsid w:val="006C0D7E"/>
    <w:rsid w:val="006C38FD"/>
    <w:rsid w:val="006F1CA3"/>
    <w:rsid w:val="006F45F1"/>
    <w:rsid w:val="00710E1A"/>
    <w:rsid w:val="00715918"/>
    <w:rsid w:val="00722B4D"/>
    <w:rsid w:val="00735083"/>
    <w:rsid w:val="00736DEC"/>
    <w:rsid w:val="0074707C"/>
    <w:rsid w:val="0075187F"/>
    <w:rsid w:val="00761585"/>
    <w:rsid w:val="0076785C"/>
    <w:rsid w:val="00782DE8"/>
    <w:rsid w:val="00792BE4"/>
    <w:rsid w:val="00794408"/>
    <w:rsid w:val="007A55E7"/>
    <w:rsid w:val="007B1C76"/>
    <w:rsid w:val="007C7A91"/>
    <w:rsid w:val="007D09F1"/>
    <w:rsid w:val="007D0E8F"/>
    <w:rsid w:val="007D7547"/>
    <w:rsid w:val="007E13AC"/>
    <w:rsid w:val="007E39E8"/>
    <w:rsid w:val="007E57BF"/>
    <w:rsid w:val="007E64FC"/>
    <w:rsid w:val="007F11BE"/>
    <w:rsid w:val="007F5596"/>
    <w:rsid w:val="0081086F"/>
    <w:rsid w:val="008111E0"/>
    <w:rsid w:val="008118B4"/>
    <w:rsid w:val="008246CC"/>
    <w:rsid w:val="00825A7C"/>
    <w:rsid w:val="00831788"/>
    <w:rsid w:val="008432B2"/>
    <w:rsid w:val="00847F95"/>
    <w:rsid w:val="00850582"/>
    <w:rsid w:val="00872A21"/>
    <w:rsid w:val="00882987"/>
    <w:rsid w:val="0089669E"/>
    <w:rsid w:val="00896BAD"/>
    <w:rsid w:val="008A504F"/>
    <w:rsid w:val="008C1BCE"/>
    <w:rsid w:val="008C36A6"/>
    <w:rsid w:val="008D076B"/>
    <w:rsid w:val="008D3CB5"/>
    <w:rsid w:val="008D5158"/>
    <w:rsid w:val="008E0196"/>
    <w:rsid w:val="008E01CE"/>
    <w:rsid w:val="008E1ACE"/>
    <w:rsid w:val="008E28B5"/>
    <w:rsid w:val="008F1CBD"/>
    <w:rsid w:val="0090185B"/>
    <w:rsid w:val="00916D27"/>
    <w:rsid w:val="009321A7"/>
    <w:rsid w:val="00941B11"/>
    <w:rsid w:val="0094413B"/>
    <w:rsid w:val="009467AB"/>
    <w:rsid w:val="00946F6B"/>
    <w:rsid w:val="009561CC"/>
    <w:rsid w:val="00960C3A"/>
    <w:rsid w:val="00961AC5"/>
    <w:rsid w:val="00964A0E"/>
    <w:rsid w:val="009663F4"/>
    <w:rsid w:val="00975965"/>
    <w:rsid w:val="00991A48"/>
    <w:rsid w:val="00992C5F"/>
    <w:rsid w:val="00996968"/>
    <w:rsid w:val="009A50C2"/>
    <w:rsid w:val="009A725F"/>
    <w:rsid w:val="009C2396"/>
    <w:rsid w:val="009E1648"/>
    <w:rsid w:val="009E767D"/>
    <w:rsid w:val="009F2344"/>
    <w:rsid w:val="009F48CA"/>
    <w:rsid w:val="009F5421"/>
    <w:rsid w:val="00A01449"/>
    <w:rsid w:val="00A055A2"/>
    <w:rsid w:val="00A138BB"/>
    <w:rsid w:val="00A23B33"/>
    <w:rsid w:val="00A251DB"/>
    <w:rsid w:val="00A3777D"/>
    <w:rsid w:val="00A4388D"/>
    <w:rsid w:val="00A43AA4"/>
    <w:rsid w:val="00A51044"/>
    <w:rsid w:val="00A52079"/>
    <w:rsid w:val="00A54CF2"/>
    <w:rsid w:val="00A55F55"/>
    <w:rsid w:val="00A5752E"/>
    <w:rsid w:val="00A62A40"/>
    <w:rsid w:val="00A652FB"/>
    <w:rsid w:val="00A83657"/>
    <w:rsid w:val="00A92336"/>
    <w:rsid w:val="00A92D9E"/>
    <w:rsid w:val="00A964D2"/>
    <w:rsid w:val="00AA3AE9"/>
    <w:rsid w:val="00AB3B53"/>
    <w:rsid w:val="00AB4751"/>
    <w:rsid w:val="00AE022B"/>
    <w:rsid w:val="00AE18DB"/>
    <w:rsid w:val="00B24239"/>
    <w:rsid w:val="00B455C3"/>
    <w:rsid w:val="00B46B6C"/>
    <w:rsid w:val="00B46BD4"/>
    <w:rsid w:val="00B472F3"/>
    <w:rsid w:val="00B5149E"/>
    <w:rsid w:val="00B66857"/>
    <w:rsid w:val="00B70265"/>
    <w:rsid w:val="00BA4102"/>
    <w:rsid w:val="00BB6708"/>
    <w:rsid w:val="00BC24C4"/>
    <w:rsid w:val="00BD1C52"/>
    <w:rsid w:val="00BE35A5"/>
    <w:rsid w:val="00BE6847"/>
    <w:rsid w:val="00C02BEE"/>
    <w:rsid w:val="00C11A20"/>
    <w:rsid w:val="00C16185"/>
    <w:rsid w:val="00C230FA"/>
    <w:rsid w:val="00C23DCC"/>
    <w:rsid w:val="00C24E07"/>
    <w:rsid w:val="00C25ADB"/>
    <w:rsid w:val="00C75A0F"/>
    <w:rsid w:val="00C82E41"/>
    <w:rsid w:val="00C9667A"/>
    <w:rsid w:val="00CA49EC"/>
    <w:rsid w:val="00CB136F"/>
    <w:rsid w:val="00CB55F5"/>
    <w:rsid w:val="00CB56A0"/>
    <w:rsid w:val="00CC0B98"/>
    <w:rsid w:val="00CE48C9"/>
    <w:rsid w:val="00CF29F3"/>
    <w:rsid w:val="00CF7DDE"/>
    <w:rsid w:val="00D0704F"/>
    <w:rsid w:val="00D15204"/>
    <w:rsid w:val="00D431BA"/>
    <w:rsid w:val="00D43EAE"/>
    <w:rsid w:val="00D44018"/>
    <w:rsid w:val="00D448CE"/>
    <w:rsid w:val="00D5237E"/>
    <w:rsid w:val="00D523EA"/>
    <w:rsid w:val="00D57672"/>
    <w:rsid w:val="00D61667"/>
    <w:rsid w:val="00D62CD8"/>
    <w:rsid w:val="00D63803"/>
    <w:rsid w:val="00D63C27"/>
    <w:rsid w:val="00D74BDF"/>
    <w:rsid w:val="00D76368"/>
    <w:rsid w:val="00D952E4"/>
    <w:rsid w:val="00DA2E70"/>
    <w:rsid w:val="00DA39D0"/>
    <w:rsid w:val="00DA5046"/>
    <w:rsid w:val="00DC5494"/>
    <w:rsid w:val="00DC7848"/>
    <w:rsid w:val="00DC7AC7"/>
    <w:rsid w:val="00DD2547"/>
    <w:rsid w:val="00DD3D39"/>
    <w:rsid w:val="00DD5563"/>
    <w:rsid w:val="00DF5A00"/>
    <w:rsid w:val="00E02411"/>
    <w:rsid w:val="00E04915"/>
    <w:rsid w:val="00E20CA6"/>
    <w:rsid w:val="00E224B4"/>
    <w:rsid w:val="00E253C9"/>
    <w:rsid w:val="00E2691D"/>
    <w:rsid w:val="00E33F60"/>
    <w:rsid w:val="00E36D9E"/>
    <w:rsid w:val="00E47614"/>
    <w:rsid w:val="00E503E7"/>
    <w:rsid w:val="00E5557F"/>
    <w:rsid w:val="00E60756"/>
    <w:rsid w:val="00E633B9"/>
    <w:rsid w:val="00E652F1"/>
    <w:rsid w:val="00E6566B"/>
    <w:rsid w:val="00E670C5"/>
    <w:rsid w:val="00E75926"/>
    <w:rsid w:val="00E82C2F"/>
    <w:rsid w:val="00E857E3"/>
    <w:rsid w:val="00E95EFD"/>
    <w:rsid w:val="00EA15DA"/>
    <w:rsid w:val="00EA3B54"/>
    <w:rsid w:val="00EB44EB"/>
    <w:rsid w:val="00EC5468"/>
    <w:rsid w:val="00ED3898"/>
    <w:rsid w:val="00EE2758"/>
    <w:rsid w:val="00EE37F0"/>
    <w:rsid w:val="00EE6982"/>
    <w:rsid w:val="00F06CEF"/>
    <w:rsid w:val="00F20F64"/>
    <w:rsid w:val="00F26814"/>
    <w:rsid w:val="00F3352E"/>
    <w:rsid w:val="00F35162"/>
    <w:rsid w:val="00F4028E"/>
    <w:rsid w:val="00F449A9"/>
    <w:rsid w:val="00F52A2B"/>
    <w:rsid w:val="00F542FD"/>
    <w:rsid w:val="00F64F8E"/>
    <w:rsid w:val="00F71221"/>
    <w:rsid w:val="00F71B07"/>
    <w:rsid w:val="00F74F92"/>
    <w:rsid w:val="00F80615"/>
    <w:rsid w:val="00F85567"/>
    <w:rsid w:val="00FA0275"/>
    <w:rsid w:val="00FA115F"/>
    <w:rsid w:val="00FB4A9E"/>
    <w:rsid w:val="00FD0582"/>
    <w:rsid w:val="00FD6750"/>
    <w:rsid w:val="00FD7CF1"/>
    <w:rsid w:val="00FE17F1"/>
    <w:rsid w:val="00FE7212"/>
    <w:rsid w:val="00FF0F7E"/>
    <w:rsid w:val="00FF5CAD"/>
    <w:rsid w:val="00FF5E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CB2813"/>
  <w15:docId w15:val="{18C251EB-20D8-4E81-BA46-321E8366BE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06CEF"/>
    <w:pPr>
      <w:ind w:left="720"/>
      <w:contextualSpacing/>
    </w:pPr>
  </w:style>
  <w:style w:type="table" w:styleId="a4">
    <w:name w:val="Table Grid"/>
    <w:basedOn w:val="a1"/>
    <w:uiPriority w:val="59"/>
    <w:rsid w:val="00A3777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749</Words>
  <Characters>4274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5013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Pogosova</dc:creator>
  <cp:lastModifiedBy>SAdmin</cp:lastModifiedBy>
  <cp:revision>8</cp:revision>
  <cp:lastPrinted>2025-01-20T11:00:00Z</cp:lastPrinted>
  <dcterms:created xsi:type="dcterms:W3CDTF">2025-01-17T12:51:00Z</dcterms:created>
  <dcterms:modified xsi:type="dcterms:W3CDTF">2025-01-30T09:00:00Z</dcterms:modified>
</cp:coreProperties>
</file>