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76" w:rsidRDefault="0026669C" w:rsidP="00350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6D04152" wp14:editId="3E66B444">
            <wp:simplePos x="0" y="0"/>
            <wp:positionH relativeFrom="column">
              <wp:posOffset>2782570</wp:posOffset>
            </wp:positionH>
            <wp:positionV relativeFrom="page">
              <wp:posOffset>412115</wp:posOffset>
            </wp:positionV>
            <wp:extent cx="493395" cy="614680"/>
            <wp:effectExtent l="0" t="0" r="0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1D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669C" w:rsidRDefault="0026669C" w:rsidP="0026669C">
      <w:pPr>
        <w:ind w:left="4310" w:right="4373"/>
        <w:jc w:val="both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9C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9C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9C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26669C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26 июля 2018 года</w:t>
      </w:r>
      <w:r w:rsidRPr="0026669C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381</w:t>
      </w:r>
    </w:p>
    <w:p w:rsidR="00F70B76" w:rsidRPr="0026669C" w:rsidRDefault="0026669C" w:rsidP="002666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69C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26669C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F70B76" w:rsidRDefault="00F70B76" w:rsidP="00350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B76" w:rsidRDefault="00F70B76" w:rsidP="00350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03A" w:rsidRPr="0035003A" w:rsidRDefault="0035003A" w:rsidP="00350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03A" w:rsidRPr="0035003A" w:rsidRDefault="0035003A" w:rsidP="003500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установлении размера платы за резервирование места для создания семейного (родового) захоронения, превышающего размер бесплатно предоставляемого места для родственного захоронения</w:t>
      </w:r>
    </w:p>
    <w:p w:rsidR="0035003A" w:rsidRPr="0035003A" w:rsidRDefault="0035003A" w:rsidP="003500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03A" w:rsidRPr="0035003A" w:rsidRDefault="0035003A" w:rsidP="003500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03A" w:rsidRPr="0035003A" w:rsidRDefault="0035003A" w:rsidP="00065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01"/>
      <w:proofErr w:type="gram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от 6 октября 2003 года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131-ФЗ «Об общих принципах организации местного самоуправления в Российской Федерации», Федеральным законом от 12 января 1996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8-ФЗ «О погребении и похоронном деле», Законом Краснодарского края от 4 февраля 2004 года № 666-КЗ «О погребении и похоронном деле в Краснодарском крае», </w:t>
      </w:r>
      <w:r w:rsidR="00F70B76" w:rsidRPr="00F70B76">
        <w:rPr>
          <w:rFonts w:ascii="Times New Roman" w:hAnsi="Times New Roman" w:cs="Times New Roman"/>
          <w:sz w:val="28"/>
          <w:szCs w:val="28"/>
        </w:rPr>
        <w:t>руководствуясь статьей 26 устава Тбилисского сельского поселения Тбилисского района, Совет Тбилисского сельского</w:t>
      </w:r>
      <w:proofErr w:type="gramEnd"/>
      <w:r w:rsidR="00F70B76" w:rsidRPr="00F70B76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 </w:t>
      </w:r>
      <w:proofErr w:type="gramStart"/>
      <w:r w:rsidR="00F70B76" w:rsidRPr="00F70B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70B76" w:rsidRPr="00F70B76"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F7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End w:id="0"/>
    </w:p>
    <w:p w:rsidR="0035003A" w:rsidRDefault="000656AF" w:rsidP="000656A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резерв площадей </w:t>
      </w:r>
      <w:r w:rsidR="0035003A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семейных </w:t>
      </w:r>
      <w:r w:rsidR="00F70B76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(родовых) захоронений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центрального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кладбища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Тбилисского сельского поселения Тбилисского района.</w:t>
      </w:r>
    </w:p>
    <w:p w:rsidR="000656AF" w:rsidRDefault="000656AF" w:rsidP="000656AF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отдельный участок на территории центрального кладбища, расположенного по адресу станица Тбилисская ул. Элеваторная, с кадастровым номером 23:29:0304300:65  общей площадью </w:t>
      </w:r>
      <w:r w:rsidR="002A077B">
        <w:rPr>
          <w:rFonts w:ascii="Times New Roman" w:hAnsi="Times New Roman" w:cs="Times New Roman"/>
          <w:sz w:val="28"/>
          <w:szCs w:val="28"/>
          <w:lang w:eastAsia="ru-RU"/>
        </w:rPr>
        <w:t xml:space="preserve">35129 кв.м.,  выделить участок площадью </w:t>
      </w:r>
      <w:r>
        <w:rPr>
          <w:rFonts w:ascii="Times New Roman" w:hAnsi="Times New Roman" w:cs="Times New Roman"/>
          <w:sz w:val="28"/>
          <w:szCs w:val="28"/>
          <w:lang w:eastAsia="ru-RU"/>
        </w:rPr>
        <w:t>2500 квадратных метров</w:t>
      </w:r>
      <w:r w:rsidR="002A077B">
        <w:rPr>
          <w:rFonts w:ascii="Times New Roman" w:hAnsi="Times New Roman" w:cs="Times New Roman"/>
          <w:sz w:val="28"/>
          <w:szCs w:val="28"/>
          <w:lang w:eastAsia="ru-RU"/>
        </w:rPr>
        <w:t xml:space="preserve"> для семейных (родовых) захоронений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разрешить резервирование площадей </w:t>
      </w:r>
      <w:r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20 кв.м.</w:t>
      </w:r>
    </w:p>
    <w:p w:rsidR="00D631A5" w:rsidRPr="00D631A5" w:rsidRDefault="00D631A5" w:rsidP="000656A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методику расчета платы за резервирование места создания семейного (родового) захоронения, превышающего размер бесплатного предоставляемого места для родственного захоронения</w:t>
      </w:r>
      <w:r w:rsidR="0073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8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="00E8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</w:t>
      </w:r>
      <w:r w:rsidR="0073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5003A" w:rsidRPr="0035003A" w:rsidRDefault="000656AF" w:rsidP="003F7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5003A"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Установить размер платы за резервирование места для создания семейного (родового) захоронения в соответствии с Методикой расчета платы за резервирование места для создания семейного (родового) захоронения, превышающего размер бесплатно предоставляемого места для </w:t>
      </w:r>
      <w:r w:rsidR="0035003A"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родственного захоронения</w:t>
      </w:r>
      <w:r w:rsidR="0073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003A"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3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="0073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 </w:t>
      </w:r>
      <w:r w:rsidR="0035003A"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3F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5003A"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F7A70" w:rsidRDefault="000656AF" w:rsidP="003F7A70">
      <w:pPr>
        <w:pStyle w:val="a4"/>
        <w:ind w:firstLine="567"/>
        <w:jc w:val="both"/>
        <w:rPr>
          <w:sz w:val="28"/>
          <w:szCs w:val="28"/>
        </w:rPr>
      </w:pPr>
      <w:r w:rsidRPr="003F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5003A" w:rsidRPr="003F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F7A70" w:rsidRPr="003F7A70">
        <w:rPr>
          <w:rFonts w:ascii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3F7A70" w:rsidRPr="003F7A70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="003F7A70" w:rsidRPr="003F7A70">
        <w:rPr>
          <w:rFonts w:ascii="Times New Roman" w:hAnsi="Times New Roman" w:cs="Times New Roman"/>
          <w:sz w:val="28"/>
          <w:szCs w:val="28"/>
        </w:rPr>
        <w:t>) опубликовать настоящее решение в сетевом издании «Информационный портал Тбилисского района» и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  <w:r w:rsidR="003F7A70" w:rsidRPr="003F7A70">
        <w:rPr>
          <w:sz w:val="28"/>
          <w:szCs w:val="28"/>
        </w:rPr>
        <w:t xml:space="preserve"> </w:t>
      </w:r>
    </w:p>
    <w:p w:rsidR="00D45A35" w:rsidRPr="003F7A70" w:rsidRDefault="000656AF" w:rsidP="003F7A7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5003A" w:rsidRPr="003F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D45A35" w:rsidRPr="003F7A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5A35" w:rsidRPr="003F7A7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постоянную комиссию Совета Тбилисского сельского поселения Тбилисского района по строительству, транспорту, связи, благоустройству территории и жилищно-коммунальному хозяйству (Кузнецов).</w:t>
      </w:r>
    </w:p>
    <w:p w:rsidR="0035003A" w:rsidRDefault="000656AF" w:rsidP="00D45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</w:t>
      </w:r>
      <w:r w:rsidR="00D45A35" w:rsidRPr="002D197F">
        <w:rPr>
          <w:sz w:val="28"/>
          <w:szCs w:val="28"/>
        </w:rPr>
        <w:t>.</w:t>
      </w:r>
      <w:r w:rsidR="00D45A35">
        <w:rPr>
          <w:sz w:val="28"/>
          <w:szCs w:val="28"/>
        </w:rPr>
        <w:t xml:space="preserve"> </w:t>
      </w:r>
      <w:r w:rsidR="00D45A35" w:rsidRPr="00D45A35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</w:t>
      </w:r>
      <w:r w:rsidR="00D45A35">
        <w:rPr>
          <w:rFonts w:ascii="Times New Roman" w:hAnsi="Times New Roman" w:cs="Times New Roman"/>
          <w:sz w:val="28"/>
          <w:szCs w:val="28"/>
        </w:rPr>
        <w:t>.</w:t>
      </w:r>
    </w:p>
    <w:p w:rsidR="00D45A35" w:rsidRDefault="00D45A35" w:rsidP="00D45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A35" w:rsidRDefault="00D45A35" w:rsidP="00D45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A35" w:rsidRDefault="00D45A35" w:rsidP="00D45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D65" w:rsidRDefault="00171D65" w:rsidP="00171D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Pr="00D45A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171D65" w:rsidRDefault="00171D65" w:rsidP="00171D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A35">
        <w:rPr>
          <w:rFonts w:ascii="Times New Roman" w:hAnsi="Times New Roman" w:cs="Times New Roman"/>
          <w:sz w:val="28"/>
          <w:szCs w:val="28"/>
        </w:rPr>
        <w:t>Тбилисского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A35">
        <w:rPr>
          <w:rFonts w:ascii="Times New Roman" w:hAnsi="Times New Roman" w:cs="Times New Roman"/>
          <w:sz w:val="28"/>
          <w:szCs w:val="28"/>
        </w:rPr>
        <w:t>поселения</w:t>
      </w:r>
    </w:p>
    <w:p w:rsidR="00171D65" w:rsidRDefault="00171D65" w:rsidP="00171D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A35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45A35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  <w:r w:rsidRPr="00D45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D65" w:rsidRDefault="00171D65" w:rsidP="00171D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71D65" w:rsidRPr="00D45A35" w:rsidRDefault="00171D65" w:rsidP="00171D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A35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A35">
        <w:rPr>
          <w:rFonts w:ascii="Times New Roman" w:hAnsi="Times New Roman" w:cs="Times New Roman"/>
          <w:sz w:val="28"/>
          <w:szCs w:val="28"/>
        </w:rPr>
        <w:t xml:space="preserve">Тбилисского сельского  поселения </w:t>
      </w:r>
    </w:p>
    <w:p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A35">
        <w:rPr>
          <w:rFonts w:ascii="Times New Roman" w:hAnsi="Times New Roman" w:cs="Times New Roman"/>
          <w:sz w:val="28"/>
          <w:szCs w:val="28"/>
        </w:rPr>
        <w:t>Тбилисского района                                                                       В.В. Соломахин</w:t>
      </w:r>
    </w:p>
    <w:p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5A35" w:rsidRPr="00D45A35" w:rsidRDefault="00D45A35" w:rsidP="00D45A3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ПРИЛОЖЕНИЕ</w:t>
      </w:r>
      <w:r w:rsidR="00411F9E">
        <w:rPr>
          <w:rFonts w:ascii="Times New Roman" w:hAnsi="Times New Roman" w:cs="Times New Roman"/>
          <w:sz w:val="28"/>
          <w:szCs w:val="28"/>
        </w:rPr>
        <w:t xml:space="preserve"> </w:t>
      </w:r>
      <w:r w:rsidR="00735B1B">
        <w:rPr>
          <w:rFonts w:ascii="Times New Roman" w:hAnsi="Times New Roman" w:cs="Times New Roman"/>
          <w:sz w:val="28"/>
          <w:szCs w:val="28"/>
        </w:rPr>
        <w:t>№1</w:t>
      </w:r>
    </w:p>
    <w:p w:rsidR="00E81F95" w:rsidRPr="00D45A35" w:rsidRDefault="00E81F9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УТВЕРЖДЕН</w:t>
      </w:r>
      <w:r w:rsidR="00411F9E">
        <w:rPr>
          <w:rFonts w:ascii="Times New Roman" w:hAnsi="Times New Roman" w:cs="Times New Roman"/>
          <w:sz w:val="28"/>
          <w:szCs w:val="28"/>
        </w:rPr>
        <w:t>А</w:t>
      </w:r>
    </w:p>
    <w:p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</w:p>
    <w:p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 xml:space="preserve">от </w:t>
      </w:r>
      <w:r w:rsidR="0026669C">
        <w:rPr>
          <w:rFonts w:ascii="Times New Roman" w:hAnsi="Times New Roman" w:cs="Times New Roman"/>
          <w:sz w:val="28"/>
          <w:szCs w:val="28"/>
        </w:rPr>
        <w:t>26.07.</w:t>
      </w:r>
      <w:r w:rsidRPr="00D45A35">
        <w:rPr>
          <w:rFonts w:ascii="Times New Roman" w:hAnsi="Times New Roman" w:cs="Times New Roman"/>
          <w:sz w:val="28"/>
          <w:szCs w:val="28"/>
        </w:rPr>
        <w:t xml:space="preserve"> 2018 года №</w:t>
      </w:r>
      <w:r w:rsidR="0026669C">
        <w:rPr>
          <w:rFonts w:ascii="Times New Roman" w:hAnsi="Times New Roman" w:cs="Times New Roman"/>
          <w:sz w:val="28"/>
          <w:szCs w:val="28"/>
        </w:rPr>
        <w:t xml:space="preserve"> 381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03A" w:rsidRPr="0035003A" w:rsidRDefault="0035003A" w:rsidP="00360D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расчета платы за резервирование места для создания семейного (родового) захоронения, превышающего размер бесплатно предоставляемого места для родственного захоронения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Методика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(далее – Методика), устанавливает порядок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(далее – резервирование места для создания семейного (родового) захоронения).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платы за резервирование места для создания семейного (родового) захоронения осуществляется по следующей формуле: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ЕПбпз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(</w:t>
      </w:r>
      <w:proofErr w:type="spellStart"/>
      <w:proofErr w:type="gram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proofErr w:type="gram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Sб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* </w:t>
      </w: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СТзук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(</w:t>
      </w: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Квгк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</w:t>
      </w: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Кпок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ЕПбпз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размер платы за резервирование места для создания семейного (родового) захоронения в рублях, для лиц постоянно зарегистрированных по месту жительства в 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Тбилисском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proofErr w:type="gram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площадь места для создания семейного (родового) захоронения в кв.м.;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proofErr w:type="gram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площадь бесплатно предоставляемого места для родственного захоронения в кв.м.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СТзук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СТобщк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 </w:t>
      </w: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Кобщк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СТзук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кадастровая стоимость 1 кв.м. земельного участка кладбища, на территории которого резервируется место для создания семейного (родового) захоронения, в рублях;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СТобщк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кадастровая стоимость земельного участка кладбища, на территории которого резервируется место для создания семейного (родового) захоронения, в рублях;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Кобщк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площадь земельного участка кладбища, на территории которого резервируется место для создания семейного (родового) захоронения, в кв. метрах.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Квгк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коэффициент близости места, предоставляемого для создания семейного (родового) захоронения, к входной группе кладбища, который определяется согласно таблице 1.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5"/>
        <w:gridCol w:w="2586"/>
      </w:tblGrid>
      <w:tr w:rsidR="0035003A" w:rsidRPr="0035003A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Наименьшее расстояние от внешней границы места, предоставляемого для создания семейного (родового) захоронения, по прямой линии до ворот для въезда/выезда автотранспорта входной группы кладбища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коэффициента </w:t>
            </w:r>
            <w:proofErr w:type="spellStart"/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Квгк</w:t>
            </w:r>
            <w:proofErr w:type="spellEnd"/>
          </w:p>
        </w:tc>
      </w:tr>
      <w:tr w:rsidR="0035003A" w:rsidRPr="0035003A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400 м 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5003A" w:rsidRPr="0035003A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401 до 800 м 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5003A" w:rsidRPr="0035003A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801 м и свыше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Кпок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коэффициент близости места, предоставляемого для создания семейного (родового) захоронения, к объектам похоронной инфраструктуры кладбища, который определяется согласно таблице 2.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2628"/>
      </w:tblGrid>
      <w:tr w:rsidR="0035003A" w:rsidRPr="0035003A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Минимальное расстояние от внешней границы места, предоставляемого для создания семейного (родового) захоронения, по прямой линии до внешней границы ближайшего объекта похоронной инфраструктуры, расположенного на территории кладбища или в границах санитарно-защитной зоны кладбища (в случае отсутствия объекта похоронной инфраструктуры на территории кладбища)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коэффициента </w:t>
            </w:r>
            <w:proofErr w:type="spellStart"/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Кпок</w:t>
            </w:r>
            <w:proofErr w:type="spellEnd"/>
          </w:p>
        </w:tc>
      </w:tr>
      <w:tr w:rsidR="0035003A" w:rsidRPr="0035003A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400 м 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5003A" w:rsidRPr="0035003A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401 до 800 м 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5003A" w:rsidRPr="0035003A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801 м и более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граждан, не зарегистрированных по месту жительства в 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Тбилисском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сельском поселении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Тбилисского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расчет платы за резервирование места для создания семейного (родового) захоронения осуществляется по следующей формуле: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ЕПбнз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ЕПбпз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 2,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ЕПбнз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размер платы за резервирование места для создания семейного (родового) захоронения в рублях, для лиц, не зарегистрированных по месту жительства в 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Тбилисском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ЕПбпз</w:t>
      </w:r>
      <w:proofErr w:type="spellEnd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размер платы за резервирование места для создания семейного (родового) захоронения в рублях, для лиц постоянно зарегистрированных по месту жительства в</w:t>
      </w:r>
      <w:r w:rsid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Тбилисском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сельском поселении </w:t>
      </w:r>
      <w:r w:rsid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Тбилисского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</w:p>
    <w:p w:rsidR="00411F9E" w:rsidRDefault="00411F9E" w:rsidP="00735B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11F9E" w:rsidSect="005560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5B1B" w:rsidRDefault="00411F9E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735B1B" w:rsidRPr="00D45A35">
        <w:rPr>
          <w:rFonts w:ascii="Times New Roman" w:hAnsi="Times New Roman" w:cs="Times New Roman"/>
          <w:sz w:val="28"/>
          <w:szCs w:val="28"/>
        </w:rPr>
        <w:t>ПРИЛОЖЕНИЕ</w:t>
      </w:r>
      <w:r w:rsidR="00735B1B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735B1B" w:rsidRPr="00D45A35" w:rsidRDefault="00735B1B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35B1B" w:rsidRPr="00D45A35" w:rsidRDefault="00735B1B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УТВЕРЖДЕН</w:t>
      </w:r>
    </w:p>
    <w:p w:rsidR="00735B1B" w:rsidRPr="00D45A35" w:rsidRDefault="00735B1B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735B1B" w:rsidRDefault="00735B1B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</w:p>
    <w:p w:rsidR="00735B1B" w:rsidRPr="00D45A35" w:rsidRDefault="00735B1B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411F9E" w:rsidRPr="00411F9E" w:rsidRDefault="00735B1B" w:rsidP="00735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26669C">
        <w:rPr>
          <w:rFonts w:ascii="Times New Roman" w:hAnsi="Times New Roman" w:cs="Times New Roman"/>
          <w:sz w:val="28"/>
          <w:szCs w:val="28"/>
        </w:rPr>
        <w:t>от 26.07.</w:t>
      </w:r>
      <w:r w:rsidRPr="00D45A35">
        <w:rPr>
          <w:rFonts w:ascii="Times New Roman" w:hAnsi="Times New Roman" w:cs="Times New Roman"/>
          <w:sz w:val="28"/>
          <w:szCs w:val="28"/>
        </w:rPr>
        <w:t>2018 года №</w:t>
      </w:r>
      <w:r w:rsidR="0026669C">
        <w:rPr>
          <w:rFonts w:ascii="Times New Roman" w:hAnsi="Times New Roman" w:cs="Times New Roman"/>
          <w:sz w:val="28"/>
          <w:szCs w:val="28"/>
        </w:rPr>
        <w:t xml:space="preserve"> 381</w:t>
      </w:r>
      <w:bookmarkStart w:id="1" w:name="_GoBack"/>
      <w:bookmarkEnd w:id="1"/>
    </w:p>
    <w:p w:rsidR="00411F9E" w:rsidRPr="003C126F" w:rsidRDefault="00411F9E" w:rsidP="00411F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26F">
        <w:rPr>
          <w:rFonts w:ascii="Times New Roman" w:hAnsi="Times New Roman" w:cs="Times New Roman"/>
          <w:b/>
          <w:sz w:val="28"/>
          <w:szCs w:val="28"/>
        </w:rPr>
        <w:t>Расчет платы за резервирование места для создания семейног</w:t>
      </w:r>
      <w:proofErr w:type="gramStart"/>
      <w:r w:rsidRPr="003C126F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3C126F">
        <w:rPr>
          <w:rFonts w:ascii="Times New Roman" w:hAnsi="Times New Roman" w:cs="Times New Roman"/>
          <w:b/>
          <w:sz w:val="28"/>
          <w:szCs w:val="28"/>
        </w:rPr>
        <w:t>родового) захоронения, превышающего размер бесплатно предоставляемого места для родственного захоронения на территории Тбилисского сельского поселения Тбилисского района.</w:t>
      </w: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126"/>
        <w:gridCol w:w="1560"/>
        <w:gridCol w:w="1559"/>
        <w:gridCol w:w="1417"/>
        <w:gridCol w:w="4962"/>
      </w:tblGrid>
      <w:tr w:rsidR="00411F9E" w:rsidTr="00411F9E">
        <w:tc>
          <w:tcPr>
            <w:tcW w:w="392" w:type="dxa"/>
            <w:vAlign w:val="center"/>
          </w:tcPr>
          <w:p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vAlign w:val="center"/>
          </w:tcPr>
          <w:p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vAlign w:val="center"/>
          </w:tcPr>
          <w:p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560" w:type="dxa"/>
            <w:vAlign w:val="center"/>
          </w:tcPr>
          <w:p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(кв</w:t>
            </w:r>
            <w:proofErr w:type="gramStart"/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 (</w:t>
            </w:r>
            <w:proofErr w:type="spellStart"/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единовременной платы</w:t>
            </w: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резерва (</w:t>
            </w:r>
            <w:proofErr w:type="spellStart"/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1кв.м.</w:t>
            </w:r>
          </w:p>
        </w:tc>
        <w:tc>
          <w:tcPr>
            <w:tcW w:w="4962" w:type="dxa"/>
            <w:vAlign w:val="center"/>
          </w:tcPr>
          <w:p w:rsidR="00411F9E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Расчет платы за резервирование места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создания семейног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родового захоронения осуществляется по формуле:</w:t>
            </w:r>
          </w:p>
          <w:p w:rsidR="00411F9E" w:rsidRPr="00D4660C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ЕПбпз</w:t>
            </w:r>
            <w:proofErr w:type="spellEnd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(</w:t>
            </w:r>
            <w:proofErr w:type="spellStart"/>
            <w:proofErr w:type="gramStart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proofErr w:type="gramEnd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</w:t>
            </w:r>
            <w:proofErr w:type="spellEnd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 </w:t>
            </w:r>
            <w:proofErr w:type="spellStart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Sб</w:t>
            </w:r>
            <w:proofErr w:type="spellEnd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  *   </w:t>
            </w:r>
            <w:proofErr w:type="spellStart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СТзук</w:t>
            </w:r>
            <w:proofErr w:type="spellEnd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*   (</w:t>
            </w:r>
            <w:proofErr w:type="spellStart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Квгк</w:t>
            </w:r>
            <w:proofErr w:type="spellEnd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Кпок</w:t>
            </w:r>
            <w:proofErr w:type="spellEnd"/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),</w:t>
            </w:r>
          </w:p>
        </w:tc>
      </w:tr>
      <w:tr w:rsidR="00411F9E" w:rsidTr="00411F9E">
        <w:tc>
          <w:tcPr>
            <w:tcW w:w="392" w:type="dxa"/>
            <w:vAlign w:val="center"/>
          </w:tcPr>
          <w:p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1F9E" w:rsidTr="00411F9E">
        <w:trPr>
          <w:trHeight w:val="2191"/>
        </w:trPr>
        <w:tc>
          <w:tcPr>
            <w:tcW w:w="392" w:type="dxa"/>
            <w:vAlign w:val="center"/>
          </w:tcPr>
          <w:p w:rsidR="00411F9E" w:rsidRPr="00FD2755" w:rsidRDefault="00411F9E" w:rsidP="00411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411F9E" w:rsidRPr="0087658B" w:rsidRDefault="00411F9E" w:rsidP="00411F9E">
            <w:pPr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>Краснодарский край,</w:t>
            </w:r>
          </w:p>
          <w:p w:rsidR="00411F9E" w:rsidRPr="0087658B" w:rsidRDefault="00411F9E" w:rsidP="00411F9E">
            <w:pPr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 xml:space="preserve">р-н Тбилисский, </w:t>
            </w:r>
          </w:p>
          <w:p w:rsidR="00411F9E" w:rsidRPr="0087658B" w:rsidRDefault="00411F9E" w:rsidP="00411F9E">
            <w:pPr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>в 1км по направлению на северо-запад от железнодорожного переезда по ул. Пролетарской в ст</w:t>
            </w:r>
            <w:proofErr w:type="gramStart"/>
            <w:r w:rsidRPr="0087658B">
              <w:rPr>
                <w:rFonts w:ascii="Times New Roman" w:hAnsi="Times New Roman" w:cs="Times New Roman"/>
              </w:rPr>
              <w:t>.Т</w:t>
            </w:r>
            <w:proofErr w:type="gramEnd"/>
            <w:r w:rsidRPr="0087658B">
              <w:rPr>
                <w:rFonts w:ascii="Times New Roman" w:hAnsi="Times New Roman" w:cs="Times New Roman"/>
              </w:rPr>
              <w:t>билисской</w:t>
            </w:r>
          </w:p>
        </w:tc>
        <w:tc>
          <w:tcPr>
            <w:tcW w:w="2126" w:type="dxa"/>
            <w:vAlign w:val="center"/>
          </w:tcPr>
          <w:p w:rsidR="00411F9E" w:rsidRPr="0087658B" w:rsidRDefault="00411F9E" w:rsidP="00411F9E">
            <w:pPr>
              <w:jc w:val="center"/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>23:29:0304300:65</w:t>
            </w:r>
          </w:p>
        </w:tc>
        <w:tc>
          <w:tcPr>
            <w:tcW w:w="1560" w:type="dxa"/>
            <w:vAlign w:val="center"/>
          </w:tcPr>
          <w:p w:rsidR="00411F9E" w:rsidRDefault="00411F9E" w:rsidP="00411F9E">
            <w:pPr>
              <w:jc w:val="center"/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>35129</w:t>
            </w:r>
          </w:p>
          <w:p w:rsidR="00411F9E" w:rsidRPr="0087658B" w:rsidRDefault="00411F9E" w:rsidP="004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11F9E" w:rsidRPr="0087658B" w:rsidRDefault="00411F9E" w:rsidP="00411F9E">
            <w:pPr>
              <w:jc w:val="center"/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>16736509,47</w:t>
            </w:r>
          </w:p>
        </w:tc>
        <w:tc>
          <w:tcPr>
            <w:tcW w:w="1417" w:type="dxa"/>
            <w:vAlign w:val="center"/>
          </w:tcPr>
          <w:p w:rsidR="00411F9E" w:rsidRPr="0087658B" w:rsidRDefault="00411F9E" w:rsidP="00411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4764,00</w:t>
            </w:r>
          </w:p>
        </w:tc>
        <w:tc>
          <w:tcPr>
            <w:tcW w:w="4962" w:type="dxa"/>
          </w:tcPr>
          <w:p w:rsidR="00411F9E" w:rsidRDefault="00411F9E" w:rsidP="00411F9E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411F9E" w:rsidRPr="00E26D39" w:rsidRDefault="00411F9E" w:rsidP="00411F9E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E26D39">
              <w:rPr>
                <w:rFonts w:ascii="Times New Roman" w:eastAsia="Times New Roman" w:hAnsi="Times New Roman" w:cs="Times New Roman"/>
                <w:lang w:eastAsia="zh-CN"/>
              </w:rPr>
              <w:t>(20м - 8м)</w:t>
            </w: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16736509,47</w:t>
            </w: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рублей /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35129</w:t>
            </w: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 м²  * </w:t>
            </w:r>
          </w:p>
          <w:p w:rsidR="00411F9E" w:rsidRDefault="00411F9E" w:rsidP="00411F9E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zh-CN"/>
              </w:rPr>
              <w:t>max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5</w:t>
            </w: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+ 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zh-CN"/>
              </w:rPr>
              <w:t>max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5</w:t>
            </w: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)=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 </w:t>
            </w:r>
          </w:p>
          <w:p w:rsidR="00411F9E" w:rsidRPr="0087658B" w:rsidRDefault="00411F9E" w:rsidP="00411F9E">
            <w:pPr>
              <w:suppressAutoHyphens/>
              <w:spacing w:after="160" w:line="259" w:lineRule="auto"/>
              <w:rPr>
                <w:rFonts w:ascii="Times New Roman" w:hAnsi="Times New Roman" w:cs="Times New Roman"/>
              </w:rPr>
            </w:pPr>
            <w:r w:rsidRPr="00E26D39">
              <w:rPr>
                <w:rFonts w:ascii="Times New Roman" w:eastAsia="Times New Roman" w:hAnsi="Times New Roman" w:cs="Times New Roman"/>
                <w:lang w:eastAsia="zh-CN"/>
              </w:rPr>
              <w:t xml:space="preserve">12 </w:t>
            </w:r>
            <w:r w:rsidRPr="00E26D39">
              <w:rPr>
                <w:rFonts w:ascii="Times New Roman" w:eastAsia="Times New Roman" w:hAnsi="Times New Roman" w:cs="Times New Roman"/>
                <w:i/>
                <w:lang w:eastAsia="zh-CN"/>
              </w:rPr>
              <w:t>м</w:t>
            </w:r>
            <w:r w:rsidRPr="00E26D39">
              <w:rPr>
                <w:rFonts w:ascii="Times New Roman" w:eastAsia="Times New Roman" w:hAnsi="Times New Roman" w:cs="Times New Roman"/>
                <w:lang w:eastAsia="zh-CN"/>
              </w:rPr>
              <w:t xml:space="preserve">   *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476,43</w:t>
            </w:r>
            <w:r w:rsidRPr="00E26D39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E26D39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рублей за 1 м²   *   </w:t>
            </w: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10</w:t>
            </w:r>
            <w:r w:rsidRPr="00E26D39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(коэффициент) = </w:t>
            </w: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57171,60</w:t>
            </w:r>
            <w:r w:rsidRPr="00E26D39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рублей /12м=</w:t>
            </w: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4764,30</w:t>
            </w:r>
            <w:r w:rsidRPr="00E26D39">
              <w:rPr>
                <w:rFonts w:ascii="Times New Roman" w:eastAsia="Times New Roman" w:hAnsi="Times New Roman" w:cs="Times New Roman"/>
                <w:i/>
                <w:lang w:eastAsia="zh-CN"/>
              </w:rPr>
              <w:t>рублей</w:t>
            </w:r>
          </w:p>
        </w:tc>
      </w:tr>
    </w:tbl>
    <w:p w:rsidR="00411F9E" w:rsidRPr="0093672B" w:rsidRDefault="00411F9E" w:rsidP="00411F9E">
      <w:pPr>
        <w:rPr>
          <w:rFonts w:ascii="Times New Roman" w:hAnsi="Times New Roman" w:cs="Times New Roman"/>
          <w:sz w:val="24"/>
          <w:szCs w:val="24"/>
        </w:rPr>
      </w:pPr>
    </w:p>
    <w:p w:rsidR="0035003A" w:rsidRPr="0035003A" w:rsidRDefault="0035003A" w:rsidP="00411F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5003A" w:rsidRPr="0035003A" w:rsidSect="00411F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54C"/>
    <w:multiLevelType w:val="hybridMultilevel"/>
    <w:tmpl w:val="30E64F44"/>
    <w:lvl w:ilvl="0" w:tplc="66460A36">
      <w:start w:val="1"/>
      <w:numFmt w:val="decimal"/>
      <w:lvlText w:val="%1."/>
      <w:lvlJc w:val="left"/>
      <w:pPr>
        <w:ind w:left="1887" w:hanging="9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1478A7"/>
    <w:multiLevelType w:val="hybridMultilevel"/>
    <w:tmpl w:val="17ACA4DE"/>
    <w:lvl w:ilvl="0" w:tplc="8EE2E34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5003A"/>
    <w:rsid w:val="000656AF"/>
    <w:rsid w:val="00075789"/>
    <w:rsid w:val="00171D65"/>
    <w:rsid w:val="00182C53"/>
    <w:rsid w:val="001D7142"/>
    <w:rsid w:val="00243FA3"/>
    <w:rsid w:val="0026669C"/>
    <w:rsid w:val="002A077B"/>
    <w:rsid w:val="0035003A"/>
    <w:rsid w:val="003566E0"/>
    <w:rsid w:val="00360D49"/>
    <w:rsid w:val="003F7A70"/>
    <w:rsid w:val="00411F9E"/>
    <w:rsid w:val="004D2F04"/>
    <w:rsid w:val="005560D2"/>
    <w:rsid w:val="00735B1B"/>
    <w:rsid w:val="007D3B0F"/>
    <w:rsid w:val="00CE7A77"/>
    <w:rsid w:val="00D45A35"/>
    <w:rsid w:val="00D631A5"/>
    <w:rsid w:val="00E81F95"/>
    <w:rsid w:val="00EB5CE4"/>
    <w:rsid w:val="00F70B76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35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45A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631A5"/>
    <w:pPr>
      <w:ind w:left="720"/>
      <w:contextualSpacing/>
    </w:pPr>
  </w:style>
  <w:style w:type="table" w:styleId="a6">
    <w:name w:val="Table Grid"/>
    <w:basedOn w:val="a1"/>
    <w:uiPriority w:val="39"/>
    <w:rsid w:val="00411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qFormat/>
    <w:rsid w:val="00411F9E"/>
    <w:pPr>
      <w:widowControl w:val="0"/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character" w:customStyle="1" w:styleId="a8">
    <w:name w:val="Название Знак"/>
    <w:basedOn w:val="a0"/>
    <w:link w:val="a7"/>
    <w:rsid w:val="00411F9E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1D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Plotko</cp:lastModifiedBy>
  <cp:revision>11</cp:revision>
  <cp:lastPrinted>2018-07-31T08:27:00Z</cp:lastPrinted>
  <dcterms:created xsi:type="dcterms:W3CDTF">2018-06-22T11:56:00Z</dcterms:created>
  <dcterms:modified xsi:type="dcterms:W3CDTF">2018-08-01T08:29:00Z</dcterms:modified>
</cp:coreProperties>
</file>