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AA" w:rsidRDefault="00DC40AA" w:rsidP="00DC40AA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Сведения об объектах недвижимости, в отношении которых администрация муниципального образования Тбилисский район осуществляет выявление правообладателей.</w:t>
      </w:r>
    </w:p>
    <w:p w:rsidR="00DC40AA" w:rsidRDefault="00DC40AA" w:rsidP="00DC40AA">
      <w:pPr>
        <w:rPr>
          <w:rFonts w:hint="eastAsia"/>
          <w:szCs w:val="21"/>
        </w:rPr>
        <w:sectPr w:rsidR="00DC40AA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229" w:right="567" w:bottom="776" w:left="1701" w:header="624" w:footer="720" w:gutter="0"/>
          <w:cols w:space="720"/>
        </w:sectPr>
      </w:pPr>
    </w:p>
    <w:p w:rsidR="00DC40AA" w:rsidRDefault="00DC40AA" w:rsidP="00DC40AA">
      <w:pPr>
        <w:pStyle w:val="Standard"/>
        <w:rPr>
          <w:sz w:val="28"/>
          <w:szCs w:val="28"/>
        </w:rPr>
      </w:pPr>
    </w:p>
    <w:p w:rsidR="00DC40AA" w:rsidRDefault="00DC40AA" w:rsidP="00DC40AA">
      <w:pPr>
        <w:pStyle w:val="Standard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со статьей 5 Федерального закона от 30 декабря 2020 года № 518-ФЗ «О внесении изменений в отдельные законодательные акты Российской Федерации» (далее – Федеральный закон от 30 декабря 2020 года </w:t>
      </w:r>
      <w:r w:rsidR="00A946BE">
        <w:rPr>
          <w:sz w:val="28"/>
          <w:szCs w:val="28"/>
        </w:rPr>
        <w:t xml:space="preserve"> </w:t>
      </w:r>
      <w:r>
        <w:rPr>
          <w:sz w:val="28"/>
          <w:szCs w:val="28"/>
        </w:rPr>
        <w:t>№ 518- ФЗ) администрация муниципального образования Тбилисский район сообщает сведения об объектах недвижимости, в отношении которых осуществляется выявление правообладателей ранее учтенных объектов недвижимости:</w:t>
      </w:r>
      <w:proofErr w:type="gramEnd"/>
    </w:p>
    <w:p w:rsidR="007466E6" w:rsidRDefault="007466E6" w:rsidP="007466E6">
      <w:pPr>
        <w:pStyle w:val="Standard"/>
        <w:ind w:firstLine="720"/>
        <w:jc w:val="both"/>
        <w:rPr>
          <w:sz w:val="28"/>
          <w:szCs w:val="28"/>
        </w:rPr>
      </w:pPr>
      <w:r w:rsidRPr="005D3C00">
        <w:rPr>
          <w:sz w:val="28"/>
          <w:szCs w:val="28"/>
        </w:rPr>
        <w:t xml:space="preserve">1. Земельного участка площадью </w:t>
      </w:r>
      <w:r w:rsidR="0067423E">
        <w:rPr>
          <w:sz w:val="28"/>
          <w:szCs w:val="28"/>
        </w:rPr>
        <w:t>400</w:t>
      </w:r>
      <w:r w:rsidRPr="005D3C00">
        <w:rPr>
          <w:sz w:val="28"/>
          <w:szCs w:val="28"/>
        </w:rPr>
        <w:t xml:space="preserve"> кв.м. с кадастровым номером </w:t>
      </w:r>
      <w:r w:rsidR="0067423E" w:rsidRPr="0067423E">
        <w:rPr>
          <w:sz w:val="28"/>
          <w:szCs w:val="28"/>
        </w:rPr>
        <w:t>23:29:0304026:8</w:t>
      </w:r>
      <w:r w:rsidRPr="005D3C00">
        <w:rPr>
          <w:sz w:val="28"/>
          <w:szCs w:val="28"/>
        </w:rPr>
        <w:t xml:space="preserve">, категория земель – земли </w:t>
      </w:r>
      <w:r w:rsidR="002E09EB"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 w:rsidR="002E09EB"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</w:t>
      </w:r>
      <w:r w:rsidR="00E91D86" w:rsidRPr="005D3C00">
        <w:rPr>
          <w:sz w:val="28"/>
          <w:szCs w:val="28"/>
        </w:rPr>
        <w:t xml:space="preserve">Краснодарский край, Тбилисский район, </w:t>
      </w:r>
      <w:r w:rsidR="0067423E" w:rsidRPr="0067423E">
        <w:rPr>
          <w:sz w:val="28"/>
          <w:szCs w:val="28"/>
        </w:rPr>
        <w:t> </w:t>
      </w:r>
      <w:proofErr w:type="spellStart"/>
      <w:r w:rsidR="0067423E" w:rsidRPr="0067423E">
        <w:rPr>
          <w:sz w:val="28"/>
          <w:szCs w:val="28"/>
        </w:rPr>
        <w:t>ст-ца</w:t>
      </w:r>
      <w:proofErr w:type="spellEnd"/>
      <w:r w:rsidR="0067423E" w:rsidRPr="0067423E">
        <w:rPr>
          <w:sz w:val="28"/>
          <w:szCs w:val="28"/>
        </w:rPr>
        <w:t xml:space="preserve">. </w:t>
      </w:r>
      <w:proofErr w:type="gramStart"/>
      <w:r w:rsidR="0067423E" w:rsidRPr="0067423E">
        <w:rPr>
          <w:sz w:val="28"/>
          <w:szCs w:val="28"/>
        </w:rPr>
        <w:t>Тбилисская</w:t>
      </w:r>
      <w:proofErr w:type="gramEnd"/>
      <w:r w:rsidR="0067423E" w:rsidRPr="0067423E">
        <w:rPr>
          <w:sz w:val="28"/>
          <w:szCs w:val="28"/>
        </w:rPr>
        <w:t>, ул. Железнодорожная, д. 5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67423E">
        <w:rPr>
          <w:sz w:val="28"/>
          <w:szCs w:val="28"/>
        </w:rPr>
        <w:t>Колдасову</w:t>
      </w:r>
      <w:proofErr w:type="spellEnd"/>
      <w:r w:rsidR="0067423E">
        <w:rPr>
          <w:sz w:val="28"/>
          <w:szCs w:val="28"/>
        </w:rPr>
        <w:t xml:space="preserve"> Н.В.;</w:t>
      </w:r>
    </w:p>
    <w:p w:rsidR="00A41C26" w:rsidRDefault="00A41C26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D3C00">
        <w:rPr>
          <w:sz w:val="28"/>
          <w:szCs w:val="28"/>
        </w:rPr>
        <w:t xml:space="preserve">Земельного участка площадью </w:t>
      </w:r>
      <w:r w:rsidR="0067423E">
        <w:rPr>
          <w:sz w:val="28"/>
          <w:szCs w:val="28"/>
        </w:rPr>
        <w:t>5000</w:t>
      </w:r>
      <w:r w:rsidRPr="005D3C00">
        <w:rPr>
          <w:sz w:val="28"/>
          <w:szCs w:val="28"/>
        </w:rPr>
        <w:t xml:space="preserve"> кв.м. с кадастровым номером </w:t>
      </w:r>
      <w:r w:rsidR="0067423E" w:rsidRPr="0067423E">
        <w:rPr>
          <w:sz w:val="28"/>
          <w:szCs w:val="28"/>
        </w:rPr>
        <w:t>23:29:0801001:72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67423E" w:rsidRPr="0067423E">
        <w:rPr>
          <w:sz w:val="28"/>
          <w:szCs w:val="28"/>
        </w:rPr>
        <w:t>х. Средний, ул. Коммунаров, 1</w:t>
      </w:r>
      <w:r w:rsidRPr="005D3C00">
        <w:rPr>
          <w:sz w:val="28"/>
          <w:szCs w:val="28"/>
        </w:rPr>
        <w:t xml:space="preserve">, установить правообладателя </w:t>
      </w:r>
      <w:r w:rsidR="0067423E">
        <w:rPr>
          <w:sz w:val="28"/>
          <w:szCs w:val="28"/>
        </w:rPr>
        <w:t xml:space="preserve">                 Дек Л.В. и Дек И.В.;</w:t>
      </w:r>
    </w:p>
    <w:p w:rsidR="00695251" w:rsidRDefault="0069525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D3C00">
        <w:rPr>
          <w:sz w:val="28"/>
          <w:szCs w:val="28"/>
        </w:rPr>
        <w:t xml:space="preserve">Земельного участка площадью </w:t>
      </w:r>
      <w:r w:rsidR="0067423E"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 w:rsidR="0067423E" w:rsidRPr="0067423E">
        <w:rPr>
          <w:sz w:val="28"/>
          <w:szCs w:val="28"/>
        </w:rPr>
        <w:br/>
        <w:t>23:29:0601003:33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67423E" w:rsidRPr="0067423E">
        <w:rPr>
          <w:sz w:val="28"/>
          <w:szCs w:val="28"/>
        </w:rPr>
        <w:t xml:space="preserve">х. Дубовиков, ул. Кубанская, </w:t>
      </w:r>
      <w:proofErr w:type="spellStart"/>
      <w:r w:rsidR="0067423E" w:rsidRPr="0067423E">
        <w:rPr>
          <w:sz w:val="28"/>
          <w:szCs w:val="28"/>
        </w:rPr>
        <w:t>уч</w:t>
      </w:r>
      <w:proofErr w:type="spellEnd"/>
      <w:r w:rsidR="0067423E" w:rsidRPr="0067423E">
        <w:rPr>
          <w:sz w:val="28"/>
          <w:szCs w:val="28"/>
        </w:rPr>
        <w:t>. 59</w:t>
      </w:r>
      <w:r w:rsidRPr="005D3C00">
        <w:rPr>
          <w:sz w:val="28"/>
          <w:szCs w:val="28"/>
        </w:rPr>
        <w:t xml:space="preserve">, установить правообладателя </w:t>
      </w:r>
      <w:r w:rsidR="0067423E">
        <w:rPr>
          <w:sz w:val="28"/>
          <w:szCs w:val="28"/>
        </w:rPr>
        <w:t>Сычева Л.М.;</w:t>
      </w:r>
    </w:p>
    <w:p w:rsidR="00695251" w:rsidRDefault="00695251" w:rsidP="00695251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D3C00">
        <w:rPr>
          <w:sz w:val="28"/>
          <w:szCs w:val="28"/>
        </w:rPr>
        <w:t xml:space="preserve">Земельного участка площадью </w:t>
      </w:r>
      <w:r w:rsidR="0067423E">
        <w:rPr>
          <w:sz w:val="28"/>
          <w:szCs w:val="28"/>
        </w:rPr>
        <w:t>2500</w:t>
      </w:r>
      <w:r w:rsidRPr="005D3C00">
        <w:rPr>
          <w:sz w:val="28"/>
          <w:szCs w:val="28"/>
        </w:rPr>
        <w:t xml:space="preserve"> кв.м. с кадастровым номером </w:t>
      </w:r>
      <w:r w:rsidR="0067423E" w:rsidRPr="0067423E">
        <w:rPr>
          <w:sz w:val="28"/>
          <w:szCs w:val="28"/>
        </w:rPr>
        <w:br/>
        <w:t>23:29:0602009:60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proofErr w:type="spellStart"/>
      <w:r w:rsidR="0067423E" w:rsidRPr="0067423E">
        <w:rPr>
          <w:sz w:val="28"/>
          <w:szCs w:val="28"/>
        </w:rPr>
        <w:t>ст-ца</w:t>
      </w:r>
      <w:proofErr w:type="spellEnd"/>
      <w:r w:rsidR="0067423E" w:rsidRPr="0067423E">
        <w:rPr>
          <w:sz w:val="28"/>
          <w:szCs w:val="28"/>
        </w:rPr>
        <w:t xml:space="preserve">. </w:t>
      </w:r>
      <w:proofErr w:type="spellStart"/>
      <w:r w:rsidR="0067423E" w:rsidRPr="0067423E">
        <w:rPr>
          <w:sz w:val="28"/>
          <w:szCs w:val="28"/>
        </w:rPr>
        <w:t>Геймановская</w:t>
      </w:r>
      <w:proofErr w:type="spellEnd"/>
      <w:r w:rsidR="0067423E" w:rsidRPr="0067423E">
        <w:rPr>
          <w:sz w:val="28"/>
          <w:szCs w:val="28"/>
        </w:rPr>
        <w:t xml:space="preserve">, ул. </w:t>
      </w:r>
      <w:proofErr w:type="gramStart"/>
      <w:r w:rsidR="0067423E" w:rsidRPr="0067423E">
        <w:rPr>
          <w:sz w:val="28"/>
          <w:szCs w:val="28"/>
        </w:rPr>
        <w:t>Комсомольская</w:t>
      </w:r>
      <w:proofErr w:type="gramEnd"/>
      <w:r w:rsidR="0067423E" w:rsidRPr="0067423E">
        <w:rPr>
          <w:sz w:val="28"/>
          <w:szCs w:val="28"/>
        </w:rPr>
        <w:t xml:space="preserve">, </w:t>
      </w:r>
      <w:proofErr w:type="spellStart"/>
      <w:r w:rsidR="0067423E" w:rsidRPr="0067423E">
        <w:rPr>
          <w:sz w:val="28"/>
          <w:szCs w:val="28"/>
        </w:rPr>
        <w:t>уч</w:t>
      </w:r>
      <w:proofErr w:type="spellEnd"/>
      <w:r w:rsidR="0067423E" w:rsidRPr="0067423E">
        <w:rPr>
          <w:sz w:val="28"/>
          <w:szCs w:val="28"/>
        </w:rPr>
        <w:t>. 79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67423E">
        <w:rPr>
          <w:sz w:val="28"/>
          <w:szCs w:val="28"/>
        </w:rPr>
        <w:t>Савчатову</w:t>
      </w:r>
      <w:proofErr w:type="spellEnd"/>
      <w:r w:rsidR="0067423E">
        <w:rPr>
          <w:sz w:val="28"/>
          <w:szCs w:val="28"/>
        </w:rPr>
        <w:t xml:space="preserve"> Е.Д.;</w:t>
      </w:r>
    </w:p>
    <w:p w:rsidR="00CD5A6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5D3C00">
        <w:rPr>
          <w:sz w:val="28"/>
          <w:szCs w:val="28"/>
        </w:rPr>
        <w:t xml:space="preserve">Земельного участка площадью </w:t>
      </w:r>
      <w:r w:rsidR="0067423E">
        <w:rPr>
          <w:sz w:val="28"/>
          <w:szCs w:val="28"/>
        </w:rPr>
        <w:t>2800</w:t>
      </w:r>
      <w:r w:rsidRPr="005D3C00">
        <w:rPr>
          <w:sz w:val="28"/>
          <w:szCs w:val="28"/>
        </w:rPr>
        <w:t xml:space="preserve"> кв.м. с кадастровым номером </w:t>
      </w:r>
      <w:r w:rsidR="0067423E" w:rsidRPr="0067423E">
        <w:rPr>
          <w:sz w:val="28"/>
          <w:szCs w:val="28"/>
        </w:rPr>
        <w:t>23:29:0702001:17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r w:rsidR="0067423E" w:rsidRPr="0067423E">
        <w:rPr>
          <w:sz w:val="28"/>
          <w:szCs w:val="28"/>
        </w:rPr>
        <w:t xml:space="preserve"> х. Песчаный, ул. </w:t>
      </w:r>
      <w:proofErr w:type="gramStart"/>
      <w:r w:rsidR="0067423E" w:rsidRPr="0067423E">
        <w:rPr>
          <w:sz w:val="28"/>
          <w:szCs w:val="28"/>
        </w:rPr>
        <w:t>Зеленая</w:t>
      </w:r>
      <w:proofErr w:type="gramEnd"/>
      <w:r w:rsidR="0067423E" w:rsidRPr="0067423E">
        <w:rPr>
          <w:sz w:val="28"/>
          <w:szCs w:val="28"/>
        </w:rPr>
        <w:t>, д. 16</w:t>
      </w:r>
      <w:r w:rsidRPr="005D3C00">
        <w:rPr>
          <w:sz w:val="28"/>
          <w:szCs w:val="28"/>
        </w:rPr>
        <w:t xml:space="preserve">, установить правообладателя </w:t>
      </w:r>
      <w:proofErr w:type="spellStart"/>
      <w:r w:rsidR="0067423E">
        <w:rPr>
          <w:sz w:val="28"/>
          <w:szCs w:val="28"/>
        </w:rPr>
        <w:t>Мухамедову</w:t>
      </w:r>
      <w:proofErr w:type="spellEnd"/>
      <w:r w:rsidR="0067423E">
        <w:rPr>
          <w:sz w:val="28"/>
          <w:szCs w:val="28"/>
        </w:rPr>
        <w:t xml:space="preserve"> Т.В.</w:t>
      </w:r>
    </w:p>
    <w:p w:rsidR="00695251" w:rsidRDefault="00CD5A61" w:rsidP="007466E6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5D3C00">
        <w:rPr>
          <w:sz w:val="28"/>
          <w:szCs w:val="28"/>
        </w:rPr>
        <w:t xml:space="preserve">Земельного участка площадью </w:t>
      </w:r>
      <w:r w:rsidR="0067423E">
        <w:rPr>
          <w:sz w:val="28"/>
          <w:szCs w:val="28"/>
        </w:rPr>
        <w:t>627</w:t>
      </w:r>
      <w:r w:rsidRPr="005D3C00">
        <w:rPr>
          <w:sz w:val="28"/>
          <w:szCs w:val="28"/>
        </w:rPr>
        <w:t xml:space="preserve"> кв.м. с кадастровым номером </w:t>
      </w:r>
      <w:r w:rsidR="0067423E" w:rsidRPr="0067423E">
        <w:rPr>
          <w:sz w:val="28"/>
          <w:szCs w:val="28"/>
        </w:rPr>
        <w:br/>
        <w:t>23:29:0304011:10</w:t>
      </w:r>
      <w:r w:rsidRPr="005D3C00">
        <w:rPr>
          <w:sz w:val="28"/>
          <w:szCs w:val="28"/>
        </w:rPr>
        <w:t xml:space="preserve">, категория земель – земли </w:t>
      </w:r>
      <w:r>
        <w:rPr>
          <w:sz w:val="28"/>
          <w:szCs w:val="28"/>
        </w:rPr>
        <w:t>населенных пунктов</w:t>
      </w:r>
      <w:r w:rsidRPr="005D3C00">
        <w:rPr>
          <w:sz w:val="28"/>
          <w:szCs w:val="28"/>
        </w:rPr>
        <w:t xml:space="preserve">, вид разрешенного использования: </w:t>
      </w:r>
      <w:r>
        <w:rPr>
          <w:sz w:val="28"/>
          <w:szCs w:val="28"/>
        </w:rPr>
        <w:t>ЛПХ</w:t>
      </w:r>
      <w:r w:rsidRPr="005D3C00">
        <w:rPr>
          <w:sz w:val="28"/>
          <w:szCs w:val="28"/>
        </w:rPr>
        <w:t xml:space="preserve">, </w:t>
      </w:r>
      <w:proofErr w:type="gramStart"/>
      <w:r w:rsidRPr="005D3C00">
        <w:rPr>
          <w:sz w:val="28"/>
          <w:szCs w:val="28"/>
        </w:rPr>
        <w:t>расположенного</w:t>
      </w:r>
      <w:proofErr w:type="gramEnd"/>
      <w:r w:rsidRPr="005D3C00">
        <w:rPr>
          <w:sz w:val="28"/>
          <w:szCs w:val="28"/>
        </w:rPr>
        <w:t xml:space="preserve"> по адресу: Краснодарский край, Тбилисский район, </w:t>
      </w:r>
      <w:proofErr w:type="spellStart"/>
      <w:r w:rsidR="0067423E" w:rsidRPr="0067423E">
        <w:rPr>
          <w:sz w:val="28"/>
          <w:szCs w:val="28"/>
        </w:rPr>
        <w:t>ст-ца</w:t>
      </w:r>
      <w:proofErr w:type="spellEnd"/>
      <w:r w:rsidR="0067423E" w:rsidRPr="0067423E">
        <w:rPr>
          <w:sz w:val="28"/>
          <w:szCs w:val="28"/>
        </w:rPr>
        <w:t xml:space="preserve">. </w:t>
      </w:r>
      <w:proofErr w:type="gramStart"/>
      <w:r w:rsidR="0067423E" w:rsidRPr="0067423E">
        <w:rPr>
          <w:sz w:val="28"/>
          <w:szCs w:val="28"/>
        </w:rPr>
        <w:t>Тбилисская</w:t>
      </w:r>
      <w:proofErr w:type="gramEnd"/>
      <w:r w:rsidR="0067423E" w:rsidRPr="0067423E">
        <w:rPr>
          <w:sz w:val="28"/>
          <w:szCs w:val="28"/>
        </w:rPr>
        <w:t>, ул. Красных Партизан, д. 19</w:t>
      </w:r>
      <w:r w:rsidRPr="005D3C00">
        <w:rPr>
          <w:sz w:val="28"/>
          <w:szCs w:val="28"/>
        </w:rPr>
        <w:t xml:space="preserve">, установить правообладателя </w:t>
      </w:r>
      <w:r w:rsidR="0067423E">
        <w:rPr>
          <w:sz w:val="28"/>
          <w:szCs w:val="28"/>
        </w:rPr>
        <w:t>Назарову И.М.</w:t>
      </w:r>
    </w:p>
    <w:p w:rsidR="00DC40AA" w:rsidRDefault="00DC40AA" w:rsidP="00DC40AA">
      <w:pPr>
        <w:pStyle w:val="Standard"/>
        <w:ind w:firstLine="720"/>
        <w:jc w:val="both"/>
      </w:pPr>
      <w:proofErr w:type="gramStart"/>
      <w:r>
        <w:rPr>
          <w:sz w:val="28"/>
          <w:szCs w:val="28"/>
        </w:rPr>
        <w:t xml:space="preserve">Лица, выявленные в порядке, предусмотренном статьей 6 Федерального закона от 30 декабря 2020 года № 518-ФЗ, в качестве правообладателей ранее учтенных объектов недвижимости, либо иные заинтересованные лица вправе представить в письменной форме или в форме электронного документа </w:t>
      </w:r>
      <w:r>
        <w:rPr>
          <w:sz w:val="28"/>
          <w:szCs w:val="28"/>
        </w:rPr>
        <w:lastRenderedPageBreak/>
        <w:t>(электронного образа документа) возражения относительно сведений о правообладателях ранее учтенных объектов недвижимости, указанных в настоящих сведениях, с приложением обосновывающих такие возражения документов (электронных образов</w:t>
      </w:r>
      <w:proofErr w:type="gramEnd"/>
      <w:r>
        <w:rPr>
          <w:sz w:val="28"/>
          <w:szCs w:val="28"/>
        </w:rPr>
        <w:t xml:space="preserve"> таких документов) (при их наличии), свидетельствующих о том, что такие лица не являются правообладателями указанных объектов недвижимости, в течение 30 (тридцати) дней со дня опубликования настоящих сведений по адресу: Краснодарский край, Тбилисский район, улица Первомайская, дом 17, электронная почта: </w:t>
      </w:r>
      <w:hyperlink r:id="rId11" w:history="1">
        <w:r>
          <w:rPr>
            <w:sz w:val="28"/>
            <w:szCs w:val="28"/>
          </w:rPr>
          <w:t>otdelumi@mail.ru</w:t>
        </w:r>
      </w:hyperlink>
      <w:r>
        <w:rPr>
          <w:sz w:val="28"/>
          <w:szCs w:val="28"/>
        </w:rPr>
        <w:t xml:space="preserve"> , телефон для справок: 8-(86158)-3-19-43.</w:t>
      </w:r>
    </w:p>
    <w:p w:rsidR="00B531DC" w:rsidRPr="00B63BFA" w:rsidRDefault="00DC40AA" w:rsidP="00B63BFA">
      <w:pPr>
        <w:pStyle w:val="Standard"/>
        <w:ind w:firstLine="720"/>
        <w:jc w:val="both"/>
        <w:rPr>
          <w:sz w:val="28"/>
          <w:szCs w:val="28"/>
        </w:rPr>
        <w:sectPr w:rsidR="00B531DC" w:rsidRPr="00B63BFA">
          <w:type w:val="continuous"/>
          <w:pgSz w:w="11906" w:h="16838"/>
          <w:pgMar w:top="1229" w:right="567" w:bottom="776" w:left="1701" w:header="624" w:footer="720" w:gutter="0"/>
          <w:cols w:space="720"/>
        </w:sect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течение указанного выше срока со дня опубликования настоящих сведений и получения проекта решения указанными выше лицами, выявленными в порядке, предусмотренном статьей 6 Федерального закона от </w:t>
      </w:r>
      <w:r w:rsidR="00365F1B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30 декабря 2020 года № 518-ФЗ, в качестве правообладателей ранее учтенных объектов недвижимости, в администрацию муниципального образования Тбилисский район не поступят возражения относительно сведений о правообладателях ранее учтенных объектов недвижимости, указанных в </w:t>
      </w:r>
      <w:proofErr w:type="gramStart"/>
      <w:r>
        <w:rPr>
          <w:sz w:val="28"/>
          <w:szCs w:val="28"/>
        </w:rPr>
        <w:t>проектах</w:t>
      </w:r>
      <w:proofErr w:type="gramEnd"/>
      <w:r>
        <w:rPr>
          <w:sz w:val="28"/>
          <w:szCs w:val="28"/>
        </w:rPr>
        <w:t xml:space="preserve"> решений и настоящих сведениях, администрацией муниципального образования Тбилисский район в течение сорока пяти дней будет принято решение о выявлении правообладателя ранее учтенного объекта недвижимости в установленном порядке</w:t>
      </w:r>
      <w:r w:rsidR="00D968DE">
        <w:rPr>
          <w:sz w:val="28"/>
          <w:szCs w:val="28"/>
        </w:rPr>
        <w:t>.</w:t>
      </w:r>
    </w:p>
    <w:p w:rsidR="00E93FFE" w:rsidRDefault="00E93FFE" w:rsidP="00D968DE">
      <w:pPr>
        <w:rPr>
          <w:rFonts w:hint="eastAsia"/>
        </w:rPr>
      </w:pPr>
    </w:p>
    <w:sectPr w:rsidR="00E93FFE" w:rsidSect="00E93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1BA" w:rsidRDefault="00C121BA" w:rsidP="00F07E49">
      <w:pPr>
        <w:rPr>
          <w:rFonts w:hint="eastAsia"/>
        </w:rPr>
      </w:pPr>
      <w:r>
        <w:separator/>
      </w:r>
    </w:p>
  </w:endnote>
  <w:endnote w:type="continuationSeparator" w:id="0">
    <w:p w:rsidR="00C121BA" w:rsidRDefault="00C121BA" w:rsidP="00F07E4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121BA">
    <w:pPr>
      <w:pStyle w:val="Standar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121BA">
    <w:pPr>
      <w:pStyle w:val="Standar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1BA" w:rsidRDefault="00C121BA" w:rsidP="00F07E49">
      <w:pPr>
        <w:rPr>
          <w:rFonts w:hint="eastAsia"/>
        </w:rPr>
      </w:pPr>
      <w:r>
        <w:separator/>
      </w:r>
    </w:p>
  </w:footnote>
  <w:footnote w:type="continuationSeparator" w:id="0">
    <w:p w:rsidR="00C121BA" w:rsidRDefault="00C121BA" w:rsidP="00F07E4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121BA">
    <w:pPr>
      <w:pStyle w:val="Header"/>
      <w:jc w:val="center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1B83" w:rsidRDefault="00C121BA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204CA"/>
    <w:multiLevelType w:val="hybridMultilevel"/>
    <w:tmpl w:val="841CAA78"/>
    <w:lvl w:ilvl="0" w:tplc="36D03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40AA"/>
    <w:rsid w:val="00030967"/>
    <w:rsid w:val="000750BD"/>
    <w:rsid w:val="00086CA8"/>
    <w:rsid w:val="00110D54"/>
    <w:rsid w:val="00131A86"/>
    <w:rsid w:val="002823FE"/>
    <w:rsid w:val="002832C6"/>
    <w:rsid w:val="002E09EB"/>
    <w:rsid w:val="003125B5"/>
    <w:rsid w:val="00316917"/>
    <w:rsid w:val="00365F1B"/>
    <w:rsid w:val="00386CAA"/>
    <w:rsid w:val="00394417"/>
    <w:rsid w:val="003D4D3F"/>
    <w:rsid w:val="00404D16"/>
    <w:rsid w:val="004707CB"/>
    <w:rsid w:val="004D503E"/>
    <w:rsid w:val="0050168C"/>
    <w:rsid w:val="0056654B"/>
    <w:rsid w:val="00584D76"/>
    <w:rsid w:val="005933F5"/>
    <w:rsid w:val="005D3C00"/>
    <w:rsid w:val="005F38C4"/>
    <w:rsid w:val="0067423E"/>
    <w:rsid w:val="0068786B"/>
    <w:rsid w:val="00695251"/>
    <w:rsid w:val="007466E6"/>
    <w:rsid w:val="0076061E"/>
    <w:rsid w:val="007924F4"/>
    <w:rsid w:val="007A4A38"/>
    <w:rsid w:val="007E5BFB"/>
    <w:rsid w:val="009312C5"/>
    <w:rsid w:val="00965432"/>
    <w:rsid w:val="00987945"/>
    <w:rsid w:val="009E3F3E"/>
    <w:rsid w:val="00A41C26"/>
    <w:rsid w:val="00A946BE"/>
    <w:rsid w:val="00AB1492"/>
    <w:rsid w:val="00AD6295"/>
    <w:rsid w:val="00B04DCD"/>
    <w:rsid w:val="00B531DC"/>
    <w:rsid w:val="00B63BFA"/>
    <w:rsid w:val="00C07091"/>
    <w:rsid w:val="00C121BA"/>
    <w:rsid w:val="00CA59D6"/>
    <w:rsid w:val="00CD118E"/>
    <w:rsid w:val="00CD5A61"/>
    <w:rsid w:val="00CF18A3"/>
    <w:rsid w:val="00D13C3E"/>
    <w:rsid w:val="00D24EF0"/>
    <w:rsid w:val="00D76E2F"/>
    <w:rsid w:val="00D968DE"/>
    <w:rsid w:val="00DA4D27"/>
    <w:rsid w:val="00DB265B"/>
    <w:rsid w:val="00DC27BF"/>
    <w:rsid w:val="00DC40AA"/>
    <w:rsid w:val="00E2740A"/>
    <w:rsid w:val="00E43DBF"/>
    <w:rsid w:val="00E6423D"/>
    <w:rsid w:val="00E91D86"/>
    <w:rsid w:val="00E93FFE"/>
    <w:rsid w:val="00ED405D"/>
    <w:rsid w:val="00F07E49"/>
    <w:rsid w:val="00FA4951"/>
    <w:rsid w:val="00FF1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0A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C40A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Header">
    <w:name w:val="Header"/>
    <w:basedOn w:val="Standard"/>
    <w:rsid w:val="00DC40AA"/>
    <w:pPr>
      <w:suppressLineNumbers/>
      <w:tabs>
        <w:tab w:val="center" w:pos="4818"/>
        <w:tab w:val="right" w:pos="9637"/>
      </w:tabs>
    </w:pPr>
  </w:style>
  <w:style w:type="paragraph" w:styleId="a3">
    <w:name w:val="Normal (Web)"/>
    <w:basedOn w:val="a"/>
    <w:uiPriority w:val="99"/>
    <w:semiHidden/>
    <w:unhideWhenUsed/>
    <w:rsid w:val="003125B5"/>
    <w:pPr>
      <w:widowControl/>
      <w:suppressAutoHyphens w:val="0"/>
      <w:autoSpaceDN/>
      <w:spacing w:before="100" w:beforeAutospacing="1" w:after="119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tdelumi@mail.ru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RePack by SPecialiST</cp:lastModifiedBy>
  <cp:revision>2</cp:revision>
  <cp:lastPrinted>2022-03-21T11:57:00Z</cp:lastPrinted>
  <dcterms:created xsi:type="dcterms:W3CDTF">2023-11-23T10:27:00Z</dcterms:created>
  <dcterms:modified xsi:type="dcterms:W3CDTF">2023-11-23T10:27:00Z</dcterms:modified>
</cp:coreProperties>
</file>