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0443ED6" w14:textId="791D7897" w:rsidR="003F0289" w:rsidRDefault="003F0289" w:rsidP="003F0289">
      <w:pPr>
        <w:spacing w:after="0"/>
        <w:ind w:left="4310" w:right="4373"/>
        <w:jc w:val="center"/>
        <w:rPr>
          <w:rFonts w:ascii="Courier New" w:hAnsi="Courier New"/>
          <w:sz w:val="24"/>
          <w:szCs w:val="24"/>
        </w:rPr>
      </w:pPr>
      <w:r>
        <w:rPr>
          <w:rFonts w:ascii="Courier New" w:hAnsi="Courier New"/>
          <w:noProof/>
          <w:sz w:val="24"/>
          <w:szCs w:val="24"/>
          <w:lang w:eastAsia="ru-RU"/>
        </w:rPr>
        <w:drawing>
          <wp:anchor distT="0" distB="0" distL="114300" distR="114300" simplePos="0" relativeHeight="251660288" behindDoc="0" locked="0" layoutInCell="1" allowOverlap="1" wp14:anchorId="44E0690D" wp14:editId="3A5724DA">
            <wp:simplePos x="0" y="0"/>
            <wp:positionH relativeFrom="column">
              <wp:posOffset>2788920</wp:posOffset>
            </wp:positionH>
            <wp:positionV relativeFrom="page">
              <wp:posOffset>244475</wp:posOffset>
            </wp:positionV>
            <wp:extent cx="493395" cy="614680"/>
            <wp:effectExtent l="0" t="0" r="1905" b="0"/>
            <wp:wrapNone/>
            <wp:docPr id="2" name="Рисунок 2" descr="Герб ЧБ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Герб ЧБ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3395" cy="614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 w:cs="Times New Roman"/>
          <w:b/>
          <w:sz w:val="27"/>
          <w:szCs w:val="27"/>
        </w:rPr>
        <w:t xml:space="preserve"> </w:t>
      </w:r>
      <w:r>
        <w:rPr>
          <w:rFonts w:ascii="Courier New" w:hAnsi="Courier New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Courier New" w:hAnsi="Courier New"/>
          <w:sz w:val="24"/>
          <w:szCs w:val="24"/>
        </w:rPr>
        <w:t xml:space="preserve">                              </w:t>
      </w:r>
    </w:p>
    <w:p w14:paraId="152B6E83" w14:textId="239F44C1" w:rsidR="003F0289" w:rsidRPr="003F0289" w:rsidRDefault="003F0289" w:rsidP="003F028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F0289">
        <w:rPr>
          <w:rFonts w:ascii="Times New Roman" w:hAnsi="Times New Roman" w:cs="Times New Roman"/>
          <w:b/>
          <w:sz w:val="28"/>
          <w:szCs w:val="28"/>
        </w:rPr>
        <w:t>СОВЕТ</w:t>
      </w:r>
    </w:p>
    <w:p w14:paraId="3E3B581B" w14:textId="730DB7A4" w:rsidR="003F0289" w:rsidRPr="003F0289" w:rsidRDefault="003F0289" w:rsidP="003F028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F0289">
        <w:rPr>
          <w:rFonts w:ascii="Times New Roman" w:hAnsi="Times New Roman" w:cs="Times New Roman"/>
          <w:b/>
          <w:sz w:val="28"/>
          <w:szCs w:val="28"/>
        </w:rPr>
        <w:t>ТБИЛИССКОГО СЕЛЬСКОГО ПОСЕЛЕНИЯ</w:t>
      </w:r>
    </w:p>
    <w:p w14:paraId="05AFC659" w14:textId="704B08C9" w:rsidR="003F0289" w:rsidRPr="003F0289" w:rsidRDefault="003F0289" w:rsidP="003F028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F0289">
        <w:rPr>
          <w:rFonts w:ascii="Times New Roman" w:hAnsi="Times New Roman" w:cs="Times New Roman"/>
          <w:b/>
          <w:sz w:val="28"/>
          <w:szCs w:val="28"/>
        </w:rPr>
        <w:t>ТБИЛИССКОГО РАЙОНА</w:t>
      </w:r>
    </w:p>
    <w:p w14:paraId="43590332" w14:textId="099CEAC1" w:rsidR="003F0289" w:rsidRPr="003F0289" w:rsidRDefault="003F0289" w:rsidP="003F028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8DC7E37" w14:textId="2078FF0C" w:rsidR="003F0289" w:rsidRPr="003F0289" w:rsidRDefault="003F0289" w:rsidP="003F028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F0289">
        <w:rPr>
          <w:rFonts w:ascii="Times New Roman" w:hAnsi="Times New Roman" w:cs="Times New Roman"/>
          <w:b/>
          <w:sz w:val="28"/>
          <w:szCs w:val="28"/>
        </w:rPr>
        <w:t>РЕШЕНИЕ</w:t>
      </w:r>
    </w:p>
    <w:p w14:paraId="4DE2D0C8" w14:textId="5F4A7147" w:rsidR="003F0289" w:rsidRPr="003F0289" w:rsidRDefault="003F0289" w:rsidP="003F028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6"/>
          <w:szCs w:val="28"/>
        </w:rPr>
        <w:t>о</w:t>
      </w:r>
      <w:r w:rsidRPr="003F0289">
        <w:rPr>
          <w:rFonts w:ascii="Times New Roman" w:hAnsi="Times New Roman" w:cs="Times New Roman"/>
          <w:sz w:val="26"/>
          <w:szCs w:val="28"/>
        </w:rPr>
        <w:t>т</w:t>
      </w:r>
      <w:r>
        <w:rPr>
          <w:rFonts w:ascii="Times New Roman" w:hAnsi="Times New Roman" w:cs="Times New Roman"/>
          <w:sz w:val="26"/>
          <w:szCs w:val="28"/>
        </w:rPr>
        <w:t xml:space="preserve"> 26.05.2022</w:t>
      </w:r>
      <w:r w:rsidRPr="003F0289">
        <w:rPr>
          <w:rFonts w:ascii="Times New Roman" w:hAnsi="Times New Roman" w:cs="Times New Roman"/>
          <w:sz w:val="26"/>
          <w:szCs w:val="28"/>
        </w:rPr>
        <w:t xml:space="preserve">                                                                       № </w:t>
      </w:r>
      <w:r>
        <w:rPr>
          <w:rFonts w:ascii="Times New Roman" w:hAnsi="Times New Roman" w:cs="Times New Roman"/>
          <w:sz w:val="26"/>
          <w:szCs w:val="28"/>
        </w:rPr>
        <w:t>197</w:t>
      </w:r>
    </w:p>
    <w:p w14:paraId="63C92216" w14:textId="5CDD448D" w:rsidR="001C50B9" w:rsidRPr="003F0289" w:rsidRDefault="003F0289" w:rsidP="003F0289">
      <w:pPr>
        <w:spacing w:after="0" w:line="240" w:lineRule="auto"/>
        <w:jc w:val="center"/>
        <w:rPr>
          <w:rFonts w:ascii="Times New Roman" w:hAnsi="Times New Roman" w:cs="Times New Roman"/>
          <w:b/>
          <w:sz w:val="27"/>
          <w:szCs w:val="27"/>
        </w:rPr>
      </w:pPr>
      <w:proofErr w:type="spellStart"/>
      <w:r w:rsidRPr="003F0289">
        <w:rPr>
          <w:rFonts w:ascii="Times New Roman" w:hAnsi="Times New Roman" w:cs="Times New Roman"/>
          <w:spacing w:val="-10"/>
          <w:sz w:val="26"/>
          <w:szCs w:val="28"/>
        </w:rPr>
        <w:t>ст-ца</w:t>
      </w:r>
      <w:proofErr w:type="spellEnd"/>
      <w:r w:rsidRPr="003F0289">
        <w:rPr>
          <w:rFonts w:ascii="Times New Roman" w:hAnsi="Times New Roman" w:cs="Times New Roman"/>
          <w:spacing w:val="-10"/>
          <w:sz w:val="26"/>
          <w:szCs w:val="28"/>
        </w:rPr>
        <w:t xml:space="preserve"> Тбилисская</w:t>
      </w:r>
    </w:p>
    <w:p w14:paraId="5EFD49A6" w14:textId="7AA82127" w:rsidR="003F0289" w:rsidRPr="001C50B9" w:rsidRDefault="003F0289" w:rsidP="004C418A">
      <w:pPr>
        <w:spacing w:after="0" w:line="240" w:lineRule="auto"/>
        <w:jc w:val="right"/>
        <w:rPr>
          <w:rFonts w:ascii="Times New Roman" w:hAnsi="Times New Roman" w:cs="Times New Roman"/>
          <w:b/>
          <w:sz w:val="27"/>
          <w:szCs w:val="27"/>
        </w:rPr>
      </w:pPr>
      <w:r>
        <w:rPr>
          <w:rFonts w:ascii="Times New Roman" w:hAnsi="Times New Roman" w:cs="Times New Roman"/>
          <w:b/>
          <w:sz w:val="27"/>
          <w:szCs w:val="27"/>
        </w:rPr>
        <w:br/>
      </w:r>
    </w:p>
    <w:p w14:paraId="727A9593" w14:textId="77777777" w:rsidR="001C50B9" w:rsidRPr="001C50B9" w:rsidRDefault="001C50B9" w:rsidP="00D13772">
      <w:pPr>
        <w:spacing w:after="0" w:line="240" w:lineRule="auto"/>
        <w:jc w:val="center"/>
        <w:rPr>
          <w:rFonts w:ascii="Times New Roman" w:hAnsi="Times New Roman" w:cs="Times New Roman"/>
          <w:b/>
          <w:sz w:val="27"/>
          <w:szCs w:val="27"/>
        </w:rPr>
      </w:pPr>
    </w:p>
    <w:p w14:paraId="38BF47D5" w14:textId="77777777" w:rsidR="003F0289" w:rsidRDefault="00567B83" w:rsidP="003F028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F0289">
        <w:rPr>
          <w:rFonts w:ascii="Times New Roman" w:hAnsi="Times New Roman" w:cs="Times New Roman"/>
          <w:b/>
          <w:sz w:val="28"/>
          <w:szCs w:val="28"/>
        </w:rPr>
        <w:t>О внесении изменений в решение Совета</w:t>
      </w:r>
    </w:p>
    <w:p w14:paraId="1AED49A9" w14:textId="35DD0C85" w:rsidR="003F0289" w:rsidRDefault="00567B83" w:rsidP="003F028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F0289">
        <w:rPr>
          <w:rFonts w:ascii="Times New Roman" w:hAnsi="Times New Roman" w:cs="Times New Roman"/>
          <w:b/>
          <w:sz w:val="28"/>
          <w:szCs w:val="28"/>
        </w:rPr>
        <w:t>Тбилисского сельского поселения Тбилисского района</w:t>
      </w:r>
    </w:p>
    <w:p w14:paraId="28887340" w14:textId="7C361B03" w:rsidR="003F0289" w:rsidRDefault="00567B83" w:rsidP="003F028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F0289">
        <w:rPr>
          <w:rFonts w:ascii="Times New Roman" w:hAnsi="Times New Roman" w:cs="Times New Roman"/>
          <w:b/>
          <w:sz w:val="28"/>
          <w:szCs w:val="28"/>
        </w:rPr>
        <w:t>от 29 апреля 2022 года № 190</w:t>
      </w:r>
      <w:r w:rsidR="001C50B9" w:rsidRPr="003F028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F0289">
        <w:rPr>
          <w:rFonts w:ascii="Times New Roman" w:hAnsi="Times New Roman" w:cs="Times New Roman"/>
          <w:b/>
          <w:sz w:val="28"/>
          <w:szCs w:val="28"/>
        </w:rPr>
        <w:t>«</w:t>
      </w:r>
      <w:r w:rsidR="00D13772" w:rsidRPr="003F0289">
        <w:rPr>
          <w:rFonts w:ascii="Times New Roman" w:hAnsi="Times New Roman" w:cs="Times New Roman"/>
          <w:b/>
          <w:sz w:val="28"/>
          <w:szCs w:val="28"/>
        </w:rPr>
        <w:t>О</w:t>
      </w:r>
      <w:r w:rsidR="003F0289">
        <w:rPr>
          <w:rFonts w:ascii="Times New Roman" w:hAnsi="Times New Roman" w:cs="Times New Roman"/>
          <w:b/>
          <w:sz w:val="28"/>
          <w:szCs w:val="28"/>
        </w:rPr>
        <w:t xml:space="preserve"> даче согласия на осуществление </w:t>
      </w:r>
      <w:r w:rsidR="00D13772" w:rsidRPr="003F0289">
        <w:rPr>
          <w:rFonts w:ascii="Times New Roman" w:hAnsi="Times New Roman" w:cs="Times New Roman"/>
          <w:b/>
          <w:sz w:val="28"/>
          <w:szCs w:val="28"/>
        </w:rPr>
        <w:t>муниципальным образованием Тбилисский район полномочий по решению вопросов местного значения Тбилисского</w:t>
      </w:r>
    </w:p>
    <w:p w14:paraId="18F0DDD0" w14:textId="10CD7A64" w:rsidR="00D13772" w:rsidRPr="003F0289" w:rsidRDefault="00D13772" w:rsidP="003F028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F0289">
        <w:rPr>
          <w:rFonts w:ascii="Times New Roman" w:hAnsi="Times New Roman" w:cs="Times New Roman"/>
          <w:b/>
          <w:sz w:val="28"/>
          <w:szCs w:val="28"/>
        </w:rPr>
        <w:t xml:space="preserve">сельского поселения Тбилисского района в части организации </w:t>
      </w:r>
      <w:r w:rsidR="004F6AA3" w:rsidRPr="003F0289">
        <w:rPr>
          <w:rFonts w:ascii="Times New Roman" w:hAnsi="Times New Roman" w:cs="Times New Roman"/>
          <w:b/>
          <w:sz w:val="28"/>
          <w:szCs w:val="28"/>
        </w:rPr>
        <w:t xml:space="preserve">участия в организации деятельности по накоплению (в том числе раздельному накоплению) и транспортированию твёрдых коммунальных </w:t>
      </w:r>
      <w:r w:rsidR="004F6AA3" w:rsidRPr="003F0289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отходов</w:t>
      </w:r>
      <w:r w:rsidR="00EC1199" w:rsidRPr="003F0289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,</w:t>
      </w:r>
      <w:r w:rsidR="004F6AA3" w:rsidRPr="003F0289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="00EC1199" w:rsidRPr="003F0289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теплоснабжения, водоотведения и </w:t>
      </w:r>
      <w:r w:rsidR="004F6AA3" w:rsidRPr="003F0289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водоснабжения населения</w:t>
      </w:r>
      <w:r w:rsidR="004F6AA3" w:rsidRPr="003F028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3F0289">
        <w:rPr>
          <w:rFonts w:ascii="Times New Roman" w:hAnsi="Times New Roman" w:cs="Times New Roman"/>
          <w:b/>
          <w:sz w:val="28"/>
          <w:szCs w:val="28"/>
        </w:rPr>
        <w:t>в границах</w:t>
      </w:r>
      <w:r w:rsidR="004F6AA3" w:rsidRPr="003F028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F0289">
        <w:rPr>
          <w:rFonts w:ascii="Times New Roman" w:hAnsi="Times New Roman" w:cs="Times New Roman"/>
          <w:b/>
          <w:sz w:val="28"/>
          <w:szCs w:val="28"/>
        </w:rPr>
        <w:t>Тбилисского сельского поселения Тбилисского района</w:t>
      </w:r>
      <w:r w:rsidR="00567B83" w:rsidRPr="003F0289">
        <w:rPr>
          <w:rFonts w:ascii="Times New Roman" w:hAnsi="Times New Roman" w:cs="Times New Roman"/>
          <w:b/>
          <w:sz w:val="28"/>
          <w:szCs w:val="28"/>
        </w:rPr>
        <w:t>»</w:t>
      </w:r>
    </w:p>
    <w:p w14:paraId="4B4A37AE" w14:textId="77777777" w:rsidR="00D13772" w:rsidRPr="003F0289" w:rsidRDefault="00D13772" w:rsidP="003F028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309D0842" w14:textId="79A7C721" w:rsidR="00000F50" w:rsidRPr="003F0289" w:rsidRDefault="00A971FD" w:rsidP="00000F5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F0289">
        <w:rPr>
          <w:rFonts w:ascii="Times New Roman" w:hAnsi="Times New Roman" w:cs="Times New Roman"/>
          <w:sz w:val="28"/>
          <w:szCs w:val="28"/>
        </w:rPr>
        <w:tab/>
        <w:t xml:space="preserve">В соответствии с </w:t>
      </w:r>
      <w:r w:rsidR="00912D39" w:rsidRPr="003F0289">
        <w:rPr>
          <w:rFonts w:ascii="Times New Roman" w:hAnsi="Times New Roman" w:cs="Times New Roman"/>
          <w:sz w:val="28"/>
          <w:szCs w:val="28"/>
        </w:rPr>
        <w:t xml:space="preserve">пунктом 4 части 1, </w:t>
      </w:r>
      <w:r w:rsidR="00626C06" w:rsidRPr="003F0289">
        <w:rPr>
          <w:rFonts w:ascii="Times New Roman" w:hAnsi="Times New Roman" w:cs="Times New Roman"/>
          <w:sz w:val="28"/>
          <w:szCs w:val="28"/>
        </w:rPr>
        <w:t>частями 3 и 4</w:t>
      </w:r>
      <w:r w:rsidRPr="003F0289">
        <w:rPr>
          <w:rFonts w:ascii="Times New Roman" w:hAnsi="Times New Roman" w:cs="Times New Roman"/>
          <w:sz w:val="28"/>
          <w:szCs w:val="28"/>
        </w:rPr>
        <w:t>, статьи 14</w:t>
      </w:r>
      <w:r w:rsidR="006903E9" w:rsidRPr="003F0289">
        <w:rPr>
          <w:rFonts w:ascii="Times New Roman" w:hAnsi="Times New Roman" w:cs="Times New Roman"/>
          <w:sz w:val="28"/>
          <w:szCs w:val="28"/>
        </w:rPr>
        <w:t>, Федерального закона от 6 октября 2003 года № 131-ФЗ «Об общих принципах организации местного самоуправления в Российской Федерации»</w:t>
      </w:r>
      <w:r w:rsidRPr="003F0289">
        <w:rPr>
          <w:rFonts w:ascii="Times New Roman" w:hAnsi="Times New Roman" w:cs="Times New Roman"/>
          <w:sz w:val="28"/>
          <w:szCs w:val="28"/>
        </w:rPr>
        <w:t>,</w:t>
      </w:r>
      <w:r w:rsidR="006903E9" w:rsidRPr="003F0289">
        <w:rPr>
          <w:rFonts w:ascii="Times New Roman" w:hAnsi="Times New Roman" w:cs="Times New Roman"/>
          <w:sz w:val="28"/>
          <w:szCs w:val="28"/>
        </w:rPr>
        <w:t xml:space="preserve">  </w:t>
      </w:r>
      <w:r w:rsidR="00277EB5" w:rsidRPr="003F0289">
        <w:rPr>
          <w:rFonts w:ascii="Times New Roman" w:hAnsi="Times New Roman" w:cs="Times New Roman"/>
          <w:sz w:val="28"/>
          <w:szCs w:val="28"/>
        </w:rPr>
        <w:t xml:space="preserve">руководствуясь статьями </w:t>
      </w:r>
      <w:r w:rsidR="001B4167" w:rsidRPr="003F0289">
        <w:rPr>
          <w:rFonts w:ascii="Times New Roman" w:hAnsi="Times New Roman" w:cs="Times New Roman"/>
          <w:sz w:val="28"/>
          <w:szCs w:val="28"/>
        </w:rPr>
        <w:t>26,58</w:t>
      </w:r>
      <w:r w:rsidR="00277EB5" w:rsidRPr="003F0289">
        <w:rPr>
          <w:rFonts w:ascii="Times New Roman" w:hAnsi="Times New Roman" w:cs="Times New Roman"/>
          <w:sz w:val="28"/>
          <w:szCs w:val="28"/>
        </w:rPr>
        <w:t xml:space="preserve"> устава Тбилисского сельского поселения Тбилисского района, Совет Тбилисского сельского поселения Тбилисского района, </w:t>
      </w:r>
      <w:proofErr w:type="gramStart"/>
      <w:r w:rsidR="00277EB5" w:rsidRPr="003F0289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="00277EB5" w:rsidRPr="003F0289">
        <w:rPr>
          <w:rFonts w:ascii="Times New Roman" w:hAnsi="Times New Roman" w:cs="Times New Roman"/>
          <w:sz w:val="28"/>
          <w:szCs w:val="28"/>
        </w:rPr>
        <w:t xml:space="preserve"> е ш и л:</w:t>
      </w:r>
    </w:p>
    <w:p w14:paraId="5019C493" w14:textId="5FCAF2F5" w:rsidR="00567B83" w:rsidRPr="003F0289" w:rsidRDefault="00277EB5" w:rsidP="001C50B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F0289">
        <w:rPr>
          <w:rFonts w:ascii="Times New Roman" w:hAnsi="Times New Roman" w:cs="Times New Roman"/>
          <w:sz w:val="28"/>
          <w:szCs w:val="28"/>
        </w:rPr>
        <w:tab/>
      </w:r>
      <w:r w:rsidR="001C50B9" w:rsidRPr="003F0289">
        <w:rPr>
          <w:rFonts w:ascii="Times New Roman" w:hAnsi="Times New Roman" w:cs="Times New Roman"/>
          <w:sz w:val="28"/>
          <w:szCs w:val="28"/>
        </w:rPr>
        <w:t xml:space="preserve">1. </w:t>
      </w:r>
      <w:proofErr w:type="gramStart"/>
      <w:r w:rsidR="001C50B9" w:rsidRPr="003F0289">
        <w:rPr>
          <w:rFonts w:ascii="Times New Roman" w:hAnsi="Times New Roman" w:cs="Times New Roman"/>
          <w:sz w:val="28"/>
          <w:szCs w:val="28"/>
        </w:rPr>
        <w:t>Внести изменения в решение Совета Тбилисского сельского поселения Тбилисского района от 29 апреля 2022 года № 190 «О даче согласия на осуществление муниципальным образованием Тбилисский район полномочий по решению вопросов местного значения Тбилисского сельского поселения Тбилисского района в части организации участия в организации деятельности по накоплению (в том числе раздельному накоплению) и транспортированию твёрдых коммунальных отходов, теплоснабжения, водоотведения и водоснабжения населения</w:t>
      </w:r>
      <w:proofErr w:type="gramEnd"/>
      <w:r w:rsidR="001C50B9" w:rsidRPr="003F0289">
        <w:rPr>
          <w:rFonts w:ascii="Times New Roman" w:hAnsi="Times New Roman" w:cs="Times New Roman"/>
          <w:sz w:val="28"/>
          <w:szCs w:val="28"/>
        </w:rPr>
        <w:t xml:space="preserve"> в границах Тбилисского сельского поселения Тбилисского района», исключи</w:t>
      </w:r>
      <w:r w:rsidR="007D48C2" w:rsidRPr="003F0289">
        <w:rPr>
          <w:rFonts w:ascii="Times New Roman" w:hAnsi="Times New Roman" w:cs="Times New Roman"/>
          <w:sz w:val="28"/>
          <w:szCs w:val="28"/>
        </w:rPr>
        <w:t>в</w:t>
      </w:r>
      <w:r w:rsidR="001C50B9" w:rsidRPr="003F0289">
        <w:rPr>
          <w:rFonts w:ascii="Times New Roman" w:hAnsi="Times New Roman" w:cs="Times New Roman"/>
          <w:sz w:val="28"/>
          <w:szCs w:val="28"/>
        </w:rPr>
        <w:t xml:space="preserve"> из наименования и текста </w:t>
      </w:r>
      <w:r w:rsidR="00D52D33" w:rsidRPr="003F0289">
        <w:rPr>
          <w:rFonts w:ascii="Times New Roman" w:hAnsi="Times New Roman" w:cs="Times New Roman"/>
          <w:sz w:val="28"/>
          <w:szCs w:val="28"/>
        </w:rPr>
        <w:t xml:space="preserve">решения </w:t>
      </w:r>
      <w:r w:rsidR="001C50B9" w:rsidRPr="003F0289">
        <w:rPr>
          <w:rFonts w:ascii="Times New Roman" w:hAnsi="Times New Roman" w:cs="Times New Roman"/>
          <w:sz w:val="28"/>
          <w:szCs w:val="28"/>
        </w:rPr>
        <w:t>слова: «участия в организации деятельности по накоплению (в том числе раздельному накоплению) и транспортированию твёрдых коммунальных отходов</w:t>
      </w:r>
      <w:r w:rsidR="00D52D33" w:rsidRPr="003F0289">
        <w:rPr>
          <w:rFonts w:ascii="Times New Roman" w:hAnsi="Times New Roman" w:cs="Times New Roman"/>
          <w:sz w:val="28"/>
          <w:szCs w:val="28"/>
        </w:rPr>
        <w:t>, водоснабжения</w:t>
      </w:r>
      <w:r w:rsidR="001C50B9" w:rsidRPr="003F0289">
        <w:rPr>
          <w:rFonts w:ascii="Times New Roman" w:hAnsi="Times New Roman" w:cs="Times New Roman"/>
          <w:sz w:val="28"/>
          <w:szCs w:val="28"/>
        </w:rPr>
        <w:t>».</w:t>
      </w:r>
    </w:p>
    <w:p w14:paraId="398BB343" w14:textId="77777777" w:rsidR="001C50B9" w:rsidRPr="003F0289" w:rsidRDefault="001C50B9" w:rsidP="001C50B9">
      <w:pPr>
        <w:widowControl w:val="0"/>
        <w:suppressAutoHyphens/>
        <w:spacing w:after="0" w:line="100" w:lineRule="atLeast"/>
        <w:ind w:firstLine="709"/>
        <w:jc w:val="both"/>
        <w:textAlignment w:val="baseline"/>
        <w:rPr>
          <w:rFonts w:ascii="Times New Roman" w:eastAsia="Lucida Sans Unicode" w:hAnsi="Times New Roman" w:cs="Times New Roman"/>
          <w:color w:val="000000"/>
          <w:kern w:val="28"/>
          <w:sz w:val="28"/>
          <w:szCs w:val="28"/>
          <w:lang w:eastAsia="ar-SA"/>
        </w:rPr>
      </w:pPr>
      <w:r w:rsidRPr="003F0289">
        <w:rPr>
          <w:rFonts w:ascii="Times New Roman" w:eastAsia="Lucida Sans Unicode" w:hAnsi="Times New Roman" w:cs="Times New Roman"/>
          <w:color w:val="000000"/>
          <w:kern w:val="28"/>
          <w:sz w:val="28"/>
          <w:szCs w:val="28"/>
          <w:lang w:eastAsia="ar-SA"/>
        </w:rPr>
        <w:t>2.</w:t>
      </w:r>
      <w:r w:rsidRPr="003F0289">
        <w:rPr>
          <w:rFonts w:ascii="Times New Roman" w:eastAsia="Lucida Sans Unicode" w:hAnsi="Times New Roman" w:cs="Times New Roman"/>
          <w:b/>
          <w:color w:val="000000"/>
          <w:kern w:val="28"/>
          <w:sz w:val="28"/>
          <w:szCs w:val="28"/>
          <w:lang w:eastAsia="ar-SA"/>
        </w:rPr>
        <w:t xml:space="preserve"> </w:t>
      </w:r>
      <w:r w:rsidRPr="003F0289">
        <w:rPr>
          <w:rFonts w:ascii="Times New Roman" w:eastAsia="Lucida Sans Unicode" w:hAnsi="Times New Roman" w:cs="Times New Roman"/>
          <w:kern w:val="1"/>
          <w:sz w:val="28"/>
          <w:szCs w:val="28"/>
          <w:lang w:eastAsia="ar-SA"/>
        </w:rPr>
        <w:t>Отделу делопроизводства и организационно-кадровой работы администрации Тбилисского сельского поселения Тбилисского района (</w:t>
      </w:r>
      <w:proofErr w:type="spellStart"/>
      <w:r w:rsidRPr="003F0289">
        <w:rPr>
          <w:rFonts w:ascii="Times New Roman" w:eastAsia="Lucida Sans Unicode" w:hAnsi="Times New Roman" w:cs="Times New Roman"/>
          <w:kern w:val="1"/>
          <w:sz w:val="28"/>
          <w:szCs w:val="28"/>
          <w:lang w:eastAsia="ar-SA"/>
        </w:rPr>
        <w:t>Воронкин</w:t>
      </w:r>
      <w:proofErr w:type="spellEnd"/>
      <w:r w:rsidRPr="003F0289">
        <w:rPr>
          <w:rFonts w:ascii="Times New Roman" w:eastAsia="Lucida Sans Unicode" w:hAnsi="Times New Roman" w:cs="Times New Roman"/>
          <w:kern w:val="1"/>
          <w:sz w:val="28"/>
          <w:szCs w:val="28"/>
          <w:lang w:eastAsia="ar-SA"/>
        </w:rPr>
        <w:t xml:space="preserve">) обеспечить опубликование настоящего решения в сетевом издании «Информационный портал Тбилисского района», а также разместить на </w:t>
      </w:r>
      <w:r w:rsidRPr="003F0289">
        <w:rPr>
          <w:rFonts w:ascii="Times New Roman" w:eastAsia="Lucida Sans Unicode" w:hAnsi="Times New Roman" w:cs="Times New Roman"/>
          <w:kern w:val="1"/>
          <w:sz w:val="28"/>
          <w:szCs w:val="28"/>
          <w:lang w:eastAsia="ar-SA"/>
        </w:rPr>
        <w:lastRenderedPageBreak/>
        <w:t>официальном сайте администрации Тбилисского сельского поселения Тбилисского района в информационно-телекоммуникационной сети «Интернет».</w:t>
      </w:r>
    </w:p>
    <w:p w14:paraId="3F68D526" w14:textId="77777777" w:rsidR="001C50B9" w:rsidRPr="003F0289" w:rsidRDefault="001C50B9" w:rsidP="001C50B9">
      <w:pPr>
        <w:widowControl w:val="0"/>
        <w:suppressAutoHyphens/>
        <w:spacing w:after="0" w:line="100" w:lineRule="atLeast"/>
        <w:jc w:val="both"/>
        <w:textAlignment w:val="baseline"/>
        <w:rPr>
          <w:rFonts w:ascii="Times New Roman" w:eastAsia="Lucida Sans Unicode" w:hAnsi="Times New Roman" w:cs="Times New Roman"/>
          <w:color w:val="000000"/>
          <w:kern w:val="28"/>
          <w:sz w:val="28"/>
          <w:szCs w:val="28"/>
          <w:lang w:eastAsia="ar-SA"/>
        </w:rPr>
      </w:pPr>
      <w:r w:rsidRPr="003F0289">
        <w:rPr>
          <w:rFonts w:ascii="Times New Roman" w:eastAsia="Lucida Sans Unicode" w:hAnsi="Times New Roman" w:cs="Times New Roman"/>
          <w:color w:val="000000"/>
          <w:kern w:val="28"/>
          <w:sz w:val="28"/>
          <w:szCs w:val="28"/>
          <w:lang w:eastAsia="ar-SA"/>
        </w:rPr>
        <w:tab/>
        <w:t>3.   Решение вступает в силу со дня официального опубликования.</w:t>
      </w:r>
    </w:p>
    <w:p w14:paraId="48B8E697" w14:textId="77777777" w:rsidR="00BE0C01" w:rsidRPr="003F0289" w:rsidRDefault="00BE0C01" w:rsidP="00BE0C01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787303D2" w14:textId="77777777" w:rsidR="00BE0C01" w:rsidRPr="003F0289" w:rsidRDefault="00BE0C01" w:rsidP="00BE0C01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6F668EBD" w14:textId="77777777" w:rsidR="00BE0C01" w:rsidRPr="003F0289" w:rsidRDefault="00BE0C01" w:rsidP="00BE0C01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4C7EE7D0" w14:textId="77777777" w:rsidR="00BE0C01" w:rsidRPr="003F0289" w:rsidRDefault="00BE0C01" w:rsidP="00BE0C0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F028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Глава </w:t>
      </w:r>
      <w:proofErr w:type="gramStart"/>
      <w:r w:rsidRPr="003F028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Тбилисского</w:t>
      </w:r>
      <w:proofErr w:type="gramEnd"/>
      <w:r w:rsidRPr="003F028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сельского</w:t>
      </w:r>
    </w:p>
    <w:p w14:paraId="3B8FF9D8" w14:textId="5244D3E0" w:rsidR="00BE0C01" w:rsidRPr="003F0289" w:rsidRDefault="00BE0C01" w:rsidP="00BE0C0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F028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поселения Тбилисского района</w:t>
      </w:r>
      <w:r w:rsidR="001C50B9" w:rsidRPr="003F028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</w:r>
      <w:r w:rsidR="001C50B9" w:rsidRPr="003F028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</w:r>
      <w:r w:rsidR="001C50B9" w:rsidRPr="003F028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</w:r>
      <w:r w:rsidR="001C50B9" w:rsidRPr="003F028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</w:r>
      <w:r w:rsidR="001C50B9" w:rsidRPr="003F028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</w:r>
      <w:r w:rsidRPr="003F028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А.Н. </w:t>
      </w:r>
      <w:proofErr w:type="spellStart"/>
      <w:r w:rsidRPr="003F028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Стойкин</w:t>
      </w:r>
      <w:proofErr w:type="spellEnd"/>
    </w:p>
    <w:p w14:paraId="1D70A0CC" w14:textId="77777777" w:rsidR="00BE0C01" w:rsidRPr="003F0289" w:rsidRDefault="00BE0C01" w:rsidP="00BE0C01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04D576F9" w14:textId="77777777" w:rsidR="00BE0C01" w:rsidRPr="003F0289" w:rsidRDefault="00BE0C01" w:rsidP="00BE0C01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0C41DF2A" w14:textId="77777777" w:rsidR="00BE0C01" w:rsidRPr="003F0289" w:rsidRDefault="00BE0C01" w:rsidP="00BE0C01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F0289">
        <w:rPr>
          <w:rFonts w:ascii="Times New Roman" w:hAnsi="Times New Roman" w:cs="Times New Roman"/>
          <w:color w:val="000000" w:themeColor="text1"/>
          <w:sz w:val="28"/>
          <w:szCs w:val="28"/>
        </w:rPr>
        <w:t>Председатель Совета Тбилисского</w:t>
      </w:r>
    </w:p>
    <w:p w14:paraId="71D94CA3" w14:textId="42B733FB" w:rsidR="0036089A" w:rsidRPr="003F0289" w:rsidRDefault="00BE0C01" w:rsidP="00BE0C0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F0289">
        <w:rPr>
          <w:rFonts w:ascii="Times New Roman" w:hAnsi="Times New Roman" w:cs="Times New Roman"/>
          <w:color w:val="000000" w:themeColor="text1"/>
          <w:sz w:val="28"/>
          <w:szCs w:val="28"/>
        </w:rPr>
        <w:t>сельского поселения Тбилисского района</w:t>
      </w:r>
      <w:r w:rsidRPr="003F0289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3F0289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3F0289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bookmarkStart w:id="0" w:name="_GoBack"/>
      <w:bookmarkEnd w:id="0"/>
      <w:r w:rsidRPr="003F0289">
        <w:rPr>
          <w:rFonts w:ascii="Times New Roman" w:hAnsi="Times New Roman" w:cs="Times New Roman"/>
          <w:color w:val="000000" w:themeColor="text1"/>
          <w:sz w:val="28"/>
          <w:szCs w:val="28"/>
        </w:rPr>
        <w:t>Е.Б. Самойленко</w:t>
      </w:r>
    </w:p>
    <w:sectPr w:rsidR="0036089A" w:rsidRPr="003F0289" w:rsidSect="00686C2E">
      <w:pgSz w:w="11906" w:h="16838"/>
      <w:pgMar w:top="1134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6881"/>
    <w:rsid w:val="00000F50"/>
    <w:rsid w:val="000444C4"/>
    <w:rsid w:val="001B4167"/>
    <w:rsid w:val="001C209D"/>
    <w:rsid w:val="001C50B9"/>
    <w:rsid w:val="00226A81"/>
    <w:rsid w:val="00277EB5"/>
    <w:rsid w:val="0036089A"/>
    <w:rsid w:val="003E7736"/>
    <w:rsid w:val="003F0289"/>
    <w:rsid w:val="00486881"/>
    <w:rsid w:val="004C418A"/>
    <w:rsid w:val="004E41A8"/>
    <w:rsid w:val="004F6AA3"/>
    <w:rsid w:val="005531F1"/>
    <w:rsid w:val="00567B83"/>
    <w:rsid w:val="00626C06"/>
    <w:rsid w:val="00686C2E"/>
    <w:rsid w:val="006903E9"/>
    <w:rsid w:val="006E6F96"/>
    <w:rsid w:val="007A0AEB"/>
    <w:rsid w:val="007C1291"/>
    <w:rsid w:val="007D48C2"/>
    <w:rsid w:val="00847A46"/>
    <w:rsid w:val="008A2E3D"/>
    <w:rsid w:val="00912D39"/>
    <w:rsid w:val="009E0B3C"/>
    <w:rsid w:val="00A36547"/>
    <w:rsid w:val="00A4027F"/>
    <w:rsid w:val="00A5691D"/>
    <w:rsid w:val="00A971FD"/>
    <w:rsid w:val="00AB4ACC"/>
    <w:rsid w:val="00B26970"/>
    <w:rsid w:val="00BD377F"/>
    <w:rsid w:val="00BE0C01"/>
    <w:rsid w:val="00D13772"/>
    <w:rsid w:val="00D52D33"/>
    <w:rsid w:val="00D779C0"/>
    <w:rsid w:val="00D9092B"/>
    <w:rsid w:val="00E47435"/>
    <w:rsid w:val="00E661D1"/>
    <w:rsid w:val="00EC1199"/>
    <w:rsid w:val="00F967C2"/>
    <w:rsid w:val="00FC62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8A818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77EB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77EB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616</Words>
  <Characters>3517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SPecialiST</dc:creator>
  <cp:keywords/>
  <dc:description/>
  <cp:lastModifiedBy>Plotko</cp:lastModifiedBy>
  <cp:revision>15</cp:revision>
  <cp:lastPrinted>2022-05-17T10:37:00Z</cp:lastPrinted>
  <dcterms:created xsi:type="dcterms:W3CDTF">2020-07-08T07:04:00Z</dcterms:created>
  <dcterms:modified xsi:type="dcterms:W3CDTF">2022-05-18T12:56:00Z</dcterms:modified>
</cp:coreProperties>
</file>